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144" w:rsidRPr="006C7BAD" w:rsidRDefault="004A6249" w:rsidP="006C7BA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762370"/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CE1144" w:rsidRPr="006C7BAD" w:rsidRDefault="004A6249" w:rsidP="006C7BA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1" w:name="c6077dab-9925-4774-bff8-633c408d96f7"/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образования Кировской области</w:t>
      </w:r>
      <w:bookmarkEnd w:id="1"/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‌‌ </w:t>
      </w:r>
    </w:p>
    <w:p w:rsidR="004A6249" w:rsidRPr="006C7BAD" w:rsidRDefault="004A6249" w:rsidP="006C7BA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Кировское областное государственное </w:t>
      </w:r>
    </w:p>
    <w:p w:rsidR="004A6249" w:rsidRPr="006C7BAD" w:rsidRDefault="004A6249" w:rsidP="006C7BA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общеобразовательное бюджетное учреждение</w:t>
      </w:r>
    </w:p>
    <w:p w:rsidR="00CE1144" w:rsidRPr="006C7BAD" w:rsidRDefault="004A6249" w:rsidP="006C7BA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«Центр дистанционного образования детей»</w:t>
      </w:r>
    </w:p>
    <w:p w:rsidR="006C7BAD" w:rsidRPr="006C7BAD" w:rsidRDefault="006C7BAD" w:rsidP="006C7BAD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C7BAD" w:rsidRPr="006C7BAD" w:rsidRDefault="006C7BAD" w:rsidP="00CA008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W w:w="0" w:type="auto"/>
        <w:jc w:val="center"/>
        <w:tblInd w:w="960" w:type="dxa"/>
        <w:tblLayout w:type="fixed"/>
        <w:tblLook w:val="04A0"/>
      </w:tblPr>
      <w:tblGrid>
        <w:gridCol w:w="4566"/>
        <w:gridCol w:w="3118"/>
        <w:gridCol w:w="4525"/>
      </w:tblGrid>
      <w:tr w:rsidR="00126261" w:rsidRPr="00B029B9" w:rsidTr="00803EB6">
        <w:trPr>
          <w:trHeight w:val="2182"/>
          <w:jc w:val="center"/>
        </w:trPr>
        <w:tc>
          <w:tcPr>
            <w:tcW w:w="4566" w:type="dxa"/>
            <w:hideMark/>
          </w:tcPr>
          <w:p w:rsidR="00126261" w:rsidRPr="00803EB6" w:rsidRDefault="00126261">
            <w:pPr>
              <w:spacing w:after="12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 w:eastAsia="ar-SA"/>
              </w:rPr>
            </w:pPr>
            <w:r w:rsidRPr="00803E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РАССМОТРЕНО</w:t>
            </w:r>
          </w:p>
          <w:p w:rsidR="00126261" w:rsidRPr="00803EB6" w:rsidRDefault="00126261">
            <w:pPr>
              <w:spacing w:after="12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 w:rsidRPr="00803E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 xml:space="preserve">Методический совет  </w:t>
            </w:r>
            <w:r w:rsidRPr="00803E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br/>
              <w:t>КОГОБУ ЦДОД</w:t>
            </w:r>
            <w:r w:rsidRPr="00803E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br/>
              <w:t>Председатель ________________</w:t>
            </w:r>
            <w:r w:rsidRPr="00803E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br/>
              <w:t xml:space="preserve">                             Минеева Э.Ю.</w:t>
            </w:r>
          </w:p>
          <w:p w:rsidR="00126261" w:rsidRPr="00803EB6" w:rsidRDefault="00126261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 w:eastAsia="ar-SA"/>
              </w:rPr>
            </w:pPr>
            <w:r w:rsidRPr="00803E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 xml:space="preserve">Протокол №1 от </w:t>
            </w:r>
            <w:r w:rsidRPr="00803E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“</w:t>
            </w:r>
            <w:r w:rsidRPr="00803E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21.08.2023</w:t>
            </w:r>
            <w:r w:rsidRPr="00803E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”</w:t>
            </w:r>
          </w:p>
        </w:tc>
        <w:tc>
          <w:tcPr>
            <w:tcW w:w="3118" w:type="dxa"/>
            <w:hideMark/>
          </w:tcPr>
          <w:p w:rsidR="00126261" w:rsidRPr="00803EB6" w:rsidRDefault="00126261">
            <w:pPr>
              <w:spacing w:after="12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 w:eastAsia="ar-SA"/>
              </w:rPr>
            </w:pPr>
            <w:r w:rsidRPr="00803E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br/>
              <w:t>СОГЛАСОВАНО</w:t>
            </w:r>
          </w:p>
          <w:p w:rsidR="00126261" w:rsidRPr="00803EB6" w:rsidRDefault="00126261">
            <w:pPr>
              <w:spacing w:after="12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 w:rsidRPr="00803E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 xml:space="preserve">Педагогический совет  </w:t>
            </w:r>
            <w:r w:rsidRPr="00803E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br/>
              <w:t>КОГОБУ ЦДОД</w:t>
            </w:r>
          </w:p>
          <w:p w:rsidR="00126261" w:rsidRPr="00803EB6" w:rsidRDefault="00126261">
            <w:pPr>
              <w:suppressAutoHyphens/>
              <w:spacing w:after="12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 w:eastAsia="ar-SA"/>
              </w:rPr>
            </w:pPr>
            <w:r w:rsidRPr="00803E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 xml:space="preserve">Протокол №1 </w:t>
            </w:r>
            <w:r w:rsidRPr="00803E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br/>
              <w:t>от  “28.08.2023”</w:t>
            </w:r>
          </w:p>
        </w:tc>
        <w:tc>
          <w:tcPr>
            <w:tcW w:w="4525" w:type="dxa"/>
            <w:hideMark/>
          </w:tcPr>
          <w:p w:rsidR="00126261" w:rsidRPr="00803EB6" w:rsidRDefault="00126261">
            <w:pPr>
              <w:spacing w:after="12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 w:eastAsia="ar-SA"/>
              </w:rPr>
            </w:pPr>
            <w:r w:rsidRPr="00803E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br/>
            </w:r>
            <w:r w:rsidRPr="00803E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br/>
              <w:t>УТВЕРЖДЕНО</w:t>
            </w:r>
          </w:p>
          <w:p w:rsidR="00126261" w:rsidRPr="00803EB6" w:rsidRDefault="00126261">
            <w:pPr>
              <w:suppressAutoHyphens/>
              <w:spacing w:after="12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 w:eastAsia="ar-SA"/>
              </w:rPr>
            </w:pPr>
            <w:r w:rsidRPr="00803E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 xml:space="preserve">Директор </w:t>
            </w:r>
            <w:r w:rsidRPr="00803E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br/>
              <w:t>КОГОБУ ЦДОД _______________</w:t>
            </w:r>
            <w:r w:rsidRPr="00803E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br/>
              <w:t xml:space="preserve">                               Е.В. Трубицына</w:t>
            </w:r>
          </w:p>
        </w:tc>
      </w:tr>
    </w:tbl>
    <w:p w:rsidR="006C7BAD" w:rsidRPr="006C7BAD" w:rsidRDefault="006C7BAD" w:rsidP="006C7BA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E1144" w:rsidRPr="006C7BAD" w:rsidRDefault="00CE1144" w:rsidP="00EB6D0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919BA" w:rsidRPr="006C7BAD" w:rsidRDefault="005919BA" w:rsidP="006C7BA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E1144" w:rsidRPr="006C7BAD" w:rsidRDefault="00CE1144" w:rsidP="006C7BAD">
      <w:pPr>
        <w:spacing w:after="0"/>
        <w:ind w:left="-142"/>
        <w:rPr>
          <w:rFonts w:ascii="Times New Roman" w:hAnsi="Times New Roman" w:cs="Times New Roman"/>
          <w:sz w:val="24"/>
          <w:szCs w:val="24"/>
          <w:lang w:val="ru-RU"/>
        </w:rPr>
      </w:pPr>
    </w:p>
    <w:p w:rsidR="00CE1144" w:rsidRPr="005A1C36" w:rsidRDefault="00EB6D01" w:rsidP="005A1C36">
      <w:pPr>
        <w:spacing w:line="200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B6D01">
        <w:rPr>
          <w:rFonts w:ascii="Times New Roman" w:hAnsi="Times New Roman" w:cs="Times New Roman"/>
          <w:b/>
          <w:sz w:val="28"/>
          <w:szCs w:val="28"/>
          <w:lang w:val="ru-RU"/>
        </w:rPr>
        <w:t>Адаптированная рабочая программа учебного предмета «Русский язык»</w:t>
      </w:r>
      <w:r w:rsidR="005A1C36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Pr="00F4646F">
        <w:rPr>
          <w:rFonts w:ascii="Times New Roman" w:hAnsi="Times New Roman" w:cs="Times New Roman"/>
          <w:b/>
          <w:sz w:val="28"/>
          <w:szCs w:val="28"/>
          <w:lang w:val="ru-RU"/>
        </w:rPr>
        <w:t>для слабовидящих обучающихся</w:t>
      </w:r>
      <w:r w:rsidR="00D416D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(вариант 4.1)</w:t>
      </w:r>
    </w:p>
    <w:p w:rsidR="00CE1144" w:rsidRDefault="00CE1144" w:rsidP="006C7BAD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A1C36" w:rsidRPr="006C7BAD" w:rsidRDefault="005A1C36" w:rsidP="006C7BAD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26261" w:rsidRDefault="00126261" w:rsidP="006C7BA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2" w:name="8777abab-62ad-4e6d-bb66-8ccfe85cfe1b"/>
    </w:p>
    <w:p w:rsidR="00126261" w:rsidRDefault="00126261" w:rsidP="006C7BA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D61CA" w:rsidRDefault="004D61CA" w:rsidP="006C7BA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D61CA" w:rsidRDefault="004D61CA" w:rsidP="006C7BA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126261" w:rsidRDefault="00126261" w:rsidP="006C7BA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1144" w:rsidRDefault="004A6249" w:rsidP="00803EB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Киров</w:t>
      </w:r>
      <w:bookmarkEnd w:id="2"/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 </w:t>
      </w:r>
      <w:bookmarkStart w:id="3" w:name="dc72b6e0-474b-4b98-a795-02870ed74afe"/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20</w:t>
      </w:r>
      <w:bookmarkEnd w:id="3"/>
      <w:r w:rsid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23</w:t>
      </w:r>
    </w:p>
    <w:p w:rsidR="00F4646F" w:rsidRPr="006C7BAD" w:rsidRDefault="00F4646F" w:rsidP="00CA0081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  <w:sectPr w:rsidR="00F4646F" w:rsidRPr="006C7BAD" w:rsidSect="004D61CA">
          <w:pgSz w:w="16383" w:h="11906" w:orient="landscape"/>
          <w:pgMar w:top="850" w:right="1134" w:bottom="993" w:left="1134" w:header="720" w:footer="720" w:gutter="0"/>
          <w:cols w:space="720"/>
          <w:docGrid w:linePitch="299"/>
        </w:sectPr>
      </w:pPr>
    </w:p>
    <w:p w:rsidR="00CE1144" w:rsidRPr="006C7BAD" w:rsidRDefault="004A6249" w:rsidP="004D61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block-762375"/>
      <w:bookmarkEnd w:id="0"/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АЯ ЗАПИСКА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7E6FFF" w:rsidRPr="007E6FFF" w:rsidRDefault="007E6FFF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ее,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системообразующей доминантой школьного курса русского языка. Соответствующие умения и навыки представлены в перечне метапредметных и предметных результатов обучения, в содержании обучения (разделы «Язык и речь», «Текст», «Функциональные разновидности языка»).</w:t>
      </w:r>
    </w:p>
    <w:p w:rsidR="007E6FFF" w:rsidRPr="007E6FFF" w:rsidRDefault="007E6FFF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4646F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Коррекционно-развивающий потенциал</w:t>
      </w: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предмета «Русский язык» обеспечивает преодоление обучающимися следующих специфических трудностей, обусловленных слабовидением:</w:t>
      </w:r>
    </w:p>
    <w:p w:rsidR="007E6FFF" w:rsidRPr="007E6FFF" w:rsidRDefault="007E6FFF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t>●</w:t>
      </w: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несформированность или искаженность представлений о предметах и явлениях окружающего мира, ведущая к вербализму знаний;</w:t>
      </w:r>
    </w:p>
    <w:p w:rsidR="007E6FFF" w:rsidRPr="007E6FFF" w:rsidRDefault="007E6FFF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t>●</w:t>
      </w: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трудности перевода информации из кратковременной памяти в долговременную, вызванные не только недостаточным количеством или отсутствием повторений, но и недостаточной значимостью для обучающихся объектов запоминания и обозначающих их понятий, о которых они могут получить только вербальные знания и схематические, неполные зрительные представления, значительно ограничивающая объем и время хранения в памяти терминов, правил, требований к выполнению упражнений, целей и назначения их выполнения;</w:t>
      </w:r>
    </w:p>
    <w:p w:rsidR="007E6FFF" w:rsidRPr="007E6FFF" w:rsidRDefault="007E6FFF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t>●</w:t>
      </w: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снижение скорости письма и чтения, препятствующее формированию навыков правильной записи фонетической транскрипции, морфемного, словообразовательного, морфологического и синтаксического разбора;</w:t>
      </w:r>
    </w:p>
    <w:p w:rsidR="007E6FFF" w:rsidRPr="007E6FFF" w:rsidRDefault="007E6FFF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t>●</w:t>
      </w: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недоразвитие связной устной и письменной речи, затрудняющее выполнение различных видов заданий и письменных работ, ответы на вопросы;</w:t>
      </w:r>
    </w:p>
    <w:p w:rsidR="007E6FFF" w:rsidRPr="007E6FFF" w:rsidRDefault="007E6FFF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t>●</w:t>
      </w: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нарушение эмоционально-волевой сферы, которое ведет к расторможенности, быстрой переключаемости внимания, хаотичности восприятия, необходимости постоянной смены видов деятельности или, наоборот, к </w:t>
      </w: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заторможенности, инертности, низкому уровню переключаемости внимания, концентрации внимания на второстепенных объектах.</w:t>
      </w:r>
    </w:p>
    <w:p w:rsidR="007E6FFF" w:rsidRPr="007E6FFF" w:rsidRDefault="007E6FFF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t>●</w:t>
      </w: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Возникновение у ряда обучающихся астенического состояния, характеризующегося значительным снижением желания учиться, избыточным нервным напряжением, повышенной утомляемостью, при которых наиболее сложно осваивать закономерности морфологии, синтаксиса и пунктуации.</w:t>
      </w:r>
    </w:p>
    <w:p w:rsidR="007E6FFF" w:rsidRPr="007E6FFF" w:rsidRDefault="007E6FFF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Преодоление указанных трудностей должно осуществляться на каждом уроке учителем в процессе специально организованной коррекционной работы.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CE1144" w:rsidRDefault="00CE1144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D61CA" w:rsidRPr="006C7BAD" w:rsidRDefault="004D61CA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​​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ОБЩАЯ ХАРАКТЕРИСТИКА УЧЕБНОГО ПРЕДМЕТА «РУССКИЙ ЯЗЫК»</w:t>
      </w:r>
    </w:p>
    <w:p w:rsidR="00CE1144" w:rsidRPr="006C7BAD" w:rsidRDefault="00CE1144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CE1144" w:rsidRPr="006C7BAD" w:rsidRDefault="00CE1144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A23FA2" w:rsidRDefault="004A6249" w:rsidP="004D61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sz w:val="28"/>
          <w:szCs w:val="28"/>
          <w:lang w:val="ru-RU"/>
        </w:rPr>
        <w:t>ЦЕЛИ ИЗУЧЕНИЯ УЧЕБНОГО ПРЕДМЕТА «РУССКИЙ ЯЗЫК»</w:t>
      </w:r>
    </w:p>
    <w:p w:rsidR="00CE1144" w:rsidRPr="006C7BAD" w:rsidRDefault="00CE1144" w:rsidP="004D61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Изучение русского языка направлено на достижение следующих </w:t>
      </w:r>
      <w:r w:rsidRPr="00F4646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целей: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CE1144" w:rsidRPr="00531510" w:rsidRDefault="004A6249" w:rsidP="004D61CA">
      <w:pPr>
        <w:pStyle w:val="ae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151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CE1144" w:rsidRPr="007E6FFF" w:rsidRDefault="004A6249" w:rsidP="004D61CA">
      <w:pPr>
        <w:pStyle w:val="ae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CE1144" w:rsidRPr="007E6FFF" w:rsidRDefault="004A6249" w:rsidP="004D61CA">
      <w:pPr>
        <w:pStyle w:val="ae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CE1144" w:rsidRPr="007E6FFF" w:rsidRDefault="004A6249" w:rsidP="004D61CA">
      <w:pPr>
        <w:pStyle w:val="ae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CE1144" w:rsidRPr="007E6FFF" w:rsidRDefault="004A6249" w:rsidP="004D61CA">
      <w:pPr>
        <w:pStyle w:val="ae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CE1144" w:rsidRPr="007E6FFF" w:rsidRDefault="004A6249" w:rsidP="004D61CA">
      <w:pPr>
        <w:pStyle w:val="ae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7E6FFF" w:rsidRPr="00531510" w:rsidRDefault="007E6FFF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1510">
        <w:rPr>
          <w:rFonts w:ascii="Times New Roman" w:hAnsi="Times New Roman" w:cs="Times New Roman"/>
          <w:b/>
          <w:sz w:val="28"/>
          <w:szCs w:val="28"/>
          <w:lang w:val="ru-RU"/>
        </w:rPr>
        <w:t>Коррекционные задачи:</w:t>
      </w:r>
    </w:p>
    <w:p w:rsidR="007E6FFF" w:rsidRDefault="007E6FFF" w:rsidP="004D61CA">
      <w:pPr>
        <w:pStyle w:val="ae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Развитие зрительного, осязательно-зрительного и слухового восприятия.</w:t>
      </w:r>
    </w:p>
    <w:p w:rsidR="007E6FFF" w:rsidRDefault="007E6FFF" w:rsidP="004D61CA">
      <w:pPr>
        <w:pStyle w:val="ae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Развитие и коррекция произвольного внимания.</w:t>
      </w:r>
    </w:p>
    <w:p w:rsidR="007E6FFF" w:rsidRDefault="007E6FFF" w:rsidP="004D61CA">
      <w:pPr>
        <w:pStyle w:val="ae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Развитие и коррекция памяти.</w:t>
      </w:r>
    </w:p>
    <w:p w:rsidR="007E6FFF" w:rsidRDefault="007E6FFF" w:rsidP="004D61CA">
      <w:pPr>
        <w:pStyle w:val="ae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Развитие и коррекция устной и письменной связной речи.</w:t>
      </w:r>
    </w:p>
    <w:p w:rsidR="007E6FFF" w:rsidRDefault="007E6FFF" w:rsidP="004D61CA">
      <w:pPr>
        <w:pStyle w:val="ae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Обогащение активного и пассивного словаря, формирование новых понятий.</w:t>
      </w:r>
    </w:p>
    <w:p w:rsidR="007E6FFF" w:rsidRDefault="007E6FFF" w:rsidP="004D61CA">
      <w:pPr>
        <w:pStyle w:val="ae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Преодоление вербализма речи и представлений.</w:t>
      </w:r>
    </w:p>
    <w:p w:rsidR="007E6FFF" w:rsidRDefault="007E6FFF" w:rsidP="004D61CA">
      <w:pPr>
        <w:pStyle w:val="ae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Развитие диалогической и монологической речи.</w:t>
      </w:r>
    </w:p>
    <w:p w:rsidR="007E6FFF" w:rsidRDefault="007E6FFF" w:rsidP="004D61CA">
      <w:pPr>
        <w:pStyle w:val="ae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Развитие и коррекции фонематического слуха.</w:t>
      </w:r>
    </w:p>
    <w:p w:rsidR="007E6FFF" w:rsidRDefault="007E6FFF" w:rsidP="004D61CA">
      <w:pPr>
        <w:pStyle w:val="ae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Развитие навыков зрительного, осязательно-зрительного и слухового анализа.</w:t>
      </w:r>
    </w:p>
    <w:p w:rsidR="007E6FFF" w:rsidRDefault="007E6FFF" w:rsidP="004D61CA">
      <w:pPr>
        <w:pStyle w:val="ae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Формирование навыков осязательно-зрительного обследования, необходимых при работе с дидактическим материалом.</w:t>
      </w:r>
    </w:p>
    <w:p w:rsidR="007E6FFF" w:rsidRDefault="007E6FFF" w:rsidP="004D61CA">
      <w:pPr>
        <w:pStyle w:val="ae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Формирование навыков записывать фонетическую транскрипцию, соблюдая все нормы фонетической записи.</w:t>
      </w:r>
    </w:p>
    <w:p w:rsidR="007E6FFF" w:rsidRDefault="007E6FFF" w:rsidP="004D61CA">
      <w:pPr>
        <w:pStyle w:val="ae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Формирование навыков морфемного, словообразовательного, морфологического и синтаксического разбора.</w:t>
      </w:r>
    </w:p>
    <w:p w:rsidR="007E6FFF" w:rsidRDefault="007E6FFF" w:rsidP="004D61CA">
      <w:pPr>
        <w:pStyle w:val="ae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Формирование способностей работать по заданному алгоритму, составлять собственные алгоритмы.</w:t>
      </w:r>
    </w:p>
    <w:p w:rsidR="007E6FFF" w:rsidRDefault="007E6FFF" w:rsidP="004D61CA">
      <w:pPr>
        <w:pStyle w:val="ae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Формирование умений находить причинно-следственные связи, выделять главное, обобщать, делать выводы.</w:t>
      </w:r>
    </w:p>
    <w:p w:rsidR="007E6FFF" w:rsidRDefault="007E6FFF" w:rsidP="004D61CA">
      <w:pPr>
        <w:pStyle w:val="ae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Развитие мелкой моторики, пространственных представлений.</w:t>
      </w:r>
    </w:p>
    <w:p w:rsidR="007E6FFF" w:rsidRDefault="007E6FFF" w:rsidP="004D61CA">
      <w:pPr>
        <w:pStyle w:val="ae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Совершенствование умений зрительной ориентировки в микропространстве.</w:t>
      </w:r>
    </w:p>
    <w:p w:rsidR="007E6FFF" w:rsidRDefault="007E6FFF" w:rsidP="004D61CA">
      <w:pPr>
        <w:pStyle w:val="ae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Совершенствование коммуникативных способностей,</w:t>
      </w:r>
    </w:p>
    <w:p w:rsidR="007E6FFF" w:rsidRDefault="007E6FFF" w:rsidP="004D61CA">
      <w:pPr>
        <w:pStyle w:val="ae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Формирование умений вести диалог, искать и находить содержательные компромиссы.</w:t>
      </w:r>
    </w:p>
    <w:p w:rsidR="007E6FFF" w:rsidRPr="007E6FFF" w:rsidRDefault="007E6FFF" w:rsidP="004D61CA">
      <w:pPr>
        <w:pStyle w:val="ae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Воспитание потребности писать грамотно, в том числе с использованием персонального компьютера и смартфона.</w:t>
      </w:r>
    </w:p>
    <w:p w:rsidR="00CE1144" w:rsidRPr="006C7BAD" w:rsidRDefault="00CE1144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МЕСТО УЧЕБНОГО ПРЕДМЕТА «РУССКИЙ ЯЗЫК» В УЧЕБНОМ ПЛАНЕ</w:t>
      </w:r>
    </w:p>
    <w:p w:rsidR="00CE1144" w:rsidRPr="006C7BAD" w:rsidRDefault="00CE1144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7E6FFF" w:rsidRPr="007E6FFF" w:rsidRDefault="007E6FFF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В пределах одного класса последовательность изучения тем, представленных в содержании каждого класса, может варьироваться.</w:t>
      </w:r>
    </w:p>
    <w:p w:rsidR="007E6FFF" w:rsidRPr="007E6FFF" w:rsidRDefault="007E6FFF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Учебным планом (вариант 1 АООП ООО) на изучение русского языка отводится 714 часов: в 5 классе — 170 часов (5 часов в неделю), в 6 классе — 204 часа (6 часов в неделю), в 7 классе 136 часов (4 часа в неделю), в 8 классе — 102 часа (3 часа в неделю), в 9 классе — 102 часа (3 часа в неделю).</w:t>
      </w:r>
    </w:p>
    <w:p w:rsidR="007E6FFF" w:rsidRPr="007E6FFF" w:rsidRDefault="007E6FFF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В пределах одного класса последовательность изучения тем, представленных в содержании каждого класса, может варьироваться.</w:t>
      </w:r>
    </w:p>
    <w:p w:rsidR="007E6FFF" w:rsidRDefault="007E6FFF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Учебным планом варианта 1 АООП ООО на изучение русского языка отводится 714 часов: в 5 классе — 170 часов (5 часов в неделю), в 6 классе — 204 часа (6 часов в неделю), в 7 классе 136 часов (4 часа в неделю), в 8 классе — 102 часа (3 часа в неделю), в 9 классе — 102 часа (3 часа в неделю).</w:t>
      </w:r>
    </w:p>
    <w:p w:rsidR="004D61CA" w:rsidRPr="007E6FFF" w:rsidRDefault="004D61CA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E6FFF" w:rsidRDefault="007E6FFF" w:rsidP="004D61CA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b/>
          <w:sz w:val="28"/>
          <w:szCs w:val="28"/>
          <w:lang w:val="ru-RU"/>
        </w:rPr>
        <w:t>Особенности распределения программного материала по годам обучения.</w:t>
      </w:r>
    </w:p>
    <w:p w:rsidR="004D61CA" w:rsidRPr="007E6FFF" w:rsidRDefault="004D61CA" w:rsidP="004D61CA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E6FFF" w:rsidRPr="007E6FFF" w:rsidRDefault="007E6FFF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Распределение программного материала учебного предмета «Русский язык» в АООП ООО варианта 1 соответствует ПООП ООО.</w:t>
      </w:r>
    </w:p>
    <w:p w:rsidR="00F4646F" w:rsidRDefault="00F4646F" w:rsidP="004D61CA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5" w:name="block-762376"/>
      <w:bookmarkEnd w:id="4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br w:type="page"/>
      </w: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СОДЕРЖАНИЕ УЧЕБНОГО ПРЕДМЕТА</w:t>
      </w:r>
    </w:p>
    <w:p w:rsidR="00CE1144" w:rsidRPr="006C7BAD" w:rsidRDefault="00CE1144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 КЛАСС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Богатство и выразительность русского языка.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Лингвистика как наука о языке.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разделы лингвистики.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 и речь.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Речь устная и письменная, монологическая и диалогическая, полилог.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речевой деятельности (говорение, слушание, чтение, письмо), их особенности.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Речевые формулы приветствия, прощания, просьбы, благодарности.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аудирования: выборочное, ознакомительное, детальное.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чтения: изучающее, ознакомительное, просмотровое, поисковое.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Повествование как тип речи. Рассказ.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текста: простой и сложный план текста.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Функциональные разновидности языка </w:t>
      </w:r>
    </w:p>
    <w:p w:rsidR="00CE1144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0D2CCF" w:rsidRPr="006C7BAD" w:rsidRDefault="000D2CCF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D2CCF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Фонетика. Графика. Орфоэпия 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Фонетика и графика как разделы лингвистики.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Звук как единица языка. Смыслоразличительная роль звука.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Система гласных звуков.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Система согласных звуков.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Изменение звуков в речевом потоке. Элементы фонетической транскрипции.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Слог. Ударение. Свойства русского ударения.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Соотношение звуков и букв.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Фонетический анализ слова.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Способы обозначения [й’], мягкости согласных.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выразительные средства фонетики.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Прописные и строчные буквы.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Интонация, её функции. Основные элементы интонации.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Орфография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Орфография как раздел лингвистики.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«орфограмма». Буквенные и небуквенные орфограммы.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разделительных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ъ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Лексикология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Лексикология как раздел лингвистики.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Синонимы. Антонимы. Омонимы. Паронимы.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Лексический анализ слов (в рамках изученного).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Морфемика. Орфография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Морфемика как раздел лингвистики.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Чередование звуков в морфемах (в том числе чередование гласных с нулём звука).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Морфемный анализ слов.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Уместное использование слов с суффиксами оценки в собственной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ё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в корне слова.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неизменяемых на письме приставок и приставок на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-з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ы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приставок.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ы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1144" w:rsidRPr="00CA0081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008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слова (в рамках изученного).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Морфология как раздел грамматики. Грамматическое значение слова.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существительное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Род, число, падеж имени существительного.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Имена существительные общего рода.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существительных.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Нормы произношения, нормы постановки ударения, нормы словоизменения имён существительных.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собственных имён существительных.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конце имён существительных после шипящих.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безударных окончаний имён существительных.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ё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после шипящих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и окончаниях имён существительных.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суффиксов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-чик-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-щик-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;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ек-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-ик-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(-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чик-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) имён существительных.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корней с чередованием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//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: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лаг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лож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-;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раст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ращ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рос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-;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гар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гор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зар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зор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-;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-клан-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-клон-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-скак-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-скоч-.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именами существительными.</w:t>
      </w:r>
    </w:p>
    <w:p w:rsidR="00CE1144" w:rsidRPr="00CA0081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008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имён существительных (в рамках изученного).</w:t>
      </w:r>
    </w:p>
    <w:p w:rsidR="00CE1144" w:rsidRPr="00CA0081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008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прилагательное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Имена прилагательные полные и краткие, их синтаксические функции.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Склонение имён прилагательных.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прилагательных (в рамках изученного).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безударных окончаний имён прилагательных.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и окончаниях имён прилагательных.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кратких форм имён прилагательных с основой на шипящий.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не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именами прилагательными.</w:t>
      </w:r>
    </w:p>
    <w:p w:rsidR="00390B1D" w:rsidRPr="00CA0081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A008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имён прилагательных (в рамках изученного).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Глагол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Глаголы совершенного и несовершенного вида, возвратные и невозвратные.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Спряжение глагола.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глаголов (в рамках изученного).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Правописание корней с чередованием 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// 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и: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-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бер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бир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блест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блист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дер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дир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жег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жиг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мер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мир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пер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пир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стел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стил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тер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тир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-.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Использование 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-тся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-ться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глаголах, суффиксов 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-ова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ева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-ыва- 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-ива-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безударных личных окончаний глагола.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гласной перед суффиксом 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-л-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формах прошедшего времени глагола.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глаголами.</w:t>
      </w:r>
    </w:p>
    <w:p w:rsidR="00CE1144" w:rsidRPr="00CA0081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008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глаголов (в рамках изученного).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Синтаксис. Культура речи. Пунктуация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анализ словосочетания.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Тире между подлежащим и сказуемым.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союзами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). Предложения с обобщающим словом при однородных членах.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Предложения с обращением, особенности интонации. Обращение и средства его выражения.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анализ простого и простого осложнённого предложений.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союзами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с прямой речью.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Пунктуационное оформление предложений с прямой речью.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Пунктуационное оформление диалога на письме.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Пунктуация как раздел лингвистики.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Пунктуационный анализ предложения (в рамках изученного).</w:t>
      </w:r>
    </w:p>
    <w:p w:rsidR="00CE1144" w:rsidRPr="006C7BAD" w:rsidRDefault="00CE1144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 КЛАСС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литературном языке.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диалога: побуждение к действию, обмен мнениями.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текста. План текста (простой, сложный; назывной, вопрос</w:t>
      </w:r>
      <w:r w:rsidR="00477A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ный); главная и второстепенная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информация текста; пересказ текста.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как тип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внешности человека.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помещения.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природы.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Описание местности.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действий.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CE1144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A23FA2" w:rsidRPr="006C7BAD" w:rsidRDefault="00A23FA2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Лексикология. Культура речи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</w:t>
      </w:r>
      <w:r w:rsidR="00477AA8">
        <w:rPr>
          <w:rFonts w:ascii="Times New Roman" w:hAnsi="Times New Roman" w:cs="Times New Roman"/>
          <w:color w:val="000000"/>
          <w:sz w:val="28"/>
          <w:szCs w:val="28"/>
          <w:lang w:val="ru-RU"/>
        </w:rPr>
        <w:t>ермины, профессионализмы, жарго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низмы).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Лексический анализ слов.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Фразеологизмы. Их признаки и значение.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лексических средств в соответствии с ситуацией общения.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Эпитеты, метафоры, олицетворения.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Лексические словари.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Словообразование. Культура речи. Орфография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Формообразующие и словообразующие морфемы.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Производящая основа.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CE1144" w:rsidRPr="00477AA8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77A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Понятие об этимологии (общее представление).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Морфемный и словообразовательный анализ слов.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сложных и сложносокращённых слов.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корня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кас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кос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с чередованием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//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гласных в приставках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-.</w:t>
      </w:r>
    </w:p>
    <w:p w:rsidR="00CE1144" w:rsidRPr="00CA0081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008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слов (в рамках изученного).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существительное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Особенности словообразования.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словоизменения имён существительных.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существительных.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Правила слитного и дефисного написания 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и 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полу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- со словами.</w:t>
      </w:r>
    </w:p>
    <w:p w:rsidR="00390B1D" w:rsidRPr="00CA0081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008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имён существительных (в рамках изученного).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прилагательное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Качественные, относительные и притяжательные имена прилагательные.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Степени сравнения качественных имён прилагательных.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Словообразование имён прилагательных.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прилагательных.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именах прилагательных.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суффиксов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и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ск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имён прилагательных.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сложных имён прилагательных.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произношения имён прилагательных, нормы ударения (в рамках изученного).</w:t>
      </w:r>
    </w:p>
    <w:p w:rsidR="00CE1144" w:rsidRPr="00CA0081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008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имени прилагательного (в рамках изученного).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числительное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имён числительных по строению: простые, сложные, составные числительные.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Словообразование имён числительных.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Склонение количественных и порядковых имён числительных.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Правильное образование форм имён числительных.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Правильное употребление собирательных имён числительных.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числительных.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Правила правописания имён числительных: написание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E1144" w:rsidRPr="00CA0081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008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имён числительных (в рамках изученного).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Местоимение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Общее грамматическое значение местоимения. Синтаксические функции местоимений.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Склонение местоимений.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Словообразование местоимений.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местоимений.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Правила правописания </w:t>
      </w:r>
      <w:r w:rsidR="00285983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местоимений: правописание место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имений с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; слитное, раздельное и дефисное написание местоимений.</w:t>
      </w:r>
    </w:p>
    <w:p w:rsidR="00CE1144" w:rsidRPr="00CA0081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008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местоимений (в рамках изученного).</w:t>
      </w:r>
    </w:p>
    <w:p w:rsidR="00CE1144" w:rsidRPr="00CA0081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008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Глагол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Переходные и непереходные глаголы.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Разноспрягаемые глаголы.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Безличные глаголы. Использование личных глаголов в безличном значении.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Изъявительное, условное и повелительное наклонения глагола.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ударения в глагольных формах (в рамках изученного).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словоизменения глаголов.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Видо-временная соотнесённость глагольных форм в тексте.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глаголов.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CE1144" w:rsidRPr="00CA0081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008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глаголов (в рамках изученного).</w:t>
      </w:r>
    </w:p>
    <w:p w:rsidR="00CE1144" w:rsidRPr="006C7BAD" w:rsidRDefault="00CE1144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 КЛАСС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Язык и речь 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Монолог-описание, монолог-рассуждение, монолог-повествование.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Текст как речевое произведение. Основные признаки текста (обобщение).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Структура текста. Абзац.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Способы и средства связи предложений в тексте (обобщение).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Рассуждение как функционально-смысловой тип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Структурные особенности текста-рассуждения.</w:t>
      </w:r>
    </w:p>
    <w:p w:rsid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Публицистический стиль. Сфера употребления, функции, языковые особенности.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Жанры публицистического стиля (репортаж, заметка, интервью).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CE1144" w:rsidRPr="006C7BAD" w:rsidRDefault="00CE1144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Морфология как раздел науки о языке (обобщение).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Причастие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Причастный оборот. Знаки препинания в предложениях с причастным оборотом.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Действительные и страдательные причастия.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Полные и краткие формы страдательных причастий.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висящий — висячий, горящий — горячий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). Ударение в некоторых формах причастий.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Морфологический анализ причастий.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гласных в суффиксах причастий. Правописание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причастий и отглагольных имён прилагательных.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причастиями.</w:t>
      </w:r>
    </w:p>
    <w:p w:rsidR="00CE1144" w:rsidRPr="00CA0081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008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причастий (в рамках изученного).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Деепричастие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деепричастий.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деепричастиями.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деепричастий (в рамках изученного).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Наречие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Словообразование наречий.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наречий.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наречиями;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наречиях на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(-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); правописание суффиксов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наречий с приставками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до-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на-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за-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употребление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на конце наречий; правописание суффиксов наречий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наречий (в рамках изученного).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Слова категории состояния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Вопрос о словах категории состояния в системе частей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Служебные части речи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Предлог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Предлог как служебная часть речи. Грамматические функции предлогов.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предлогов.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Правильное образование предложно-падежных форм с предлогами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благодаря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согласно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вопреки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наперерез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производных предлогов.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Союз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союзов.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союзов.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, связывающим однородные члены и части сложного предложения.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Частица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частиц.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Смысловые различия частиц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Использование частиц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письменной речи. Различение приставки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и частицы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Слитное и раздельное написание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разными частями речи (обобщение). Правописание частиц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бы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же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другими словами. Дефисное написание частиц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таки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Междометия и звукоподражательные слова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Междометия как особая группа слов.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междометий.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Звукоподражательные слова.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CE1144" w:rsidRPr="006C7BAD" w:rsidRDefault="00CE1144" w:rsidP="004D61CA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 КЛАСС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в кругу других славянских языков.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 и речь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 и его основные признаки.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Официально-деловой стиль. Сфера употребления, функции, языковые особенности.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Научный стиль. Сфера употребления, функции, языковые особенности.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CE1144" w:rsidRPr="006C7BAD" w:rsidRDefault="00CE1144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Синтаксис. Культура речи. Пунктуация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Синтаксис как раздел лингвистики.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Словосочетание и предложение как единицы синтаксиса.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Пунктуация. Функции знаков препинания.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Словосочетание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признаки словосочетания.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анализ словосочетаний.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Грамматическая синонимия словосочетаний.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словосочетаний.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языковых форм выражения побуждения в побудительных предложениях.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предложений по количеству грамматических основ (простые, сложные).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простых предложений по наличию главных членов (двусоставные, односоставные).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полные и неполные.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нет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простого предложения, использования инверсии.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Двусоставное предложение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Главные члены предложения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Подлежащее и сказуемое как главные члены предложения.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Способы выражения подлежащего.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Тире между подлежащим и сказуемым.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большинство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меньшинство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количественными сочетаниями.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Второстепенные члены предложения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Второстепенные члены предложения, их виды.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Приложение как особый вид определения.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Дополнение как второстепенный член предложения.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Дополнения прямые и косвенные.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Односоставные предложения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Односоставные предложения, их грамматические признаки.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Синтаксическая синонимия односоставных и двусоставных предложений.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односоставных предложений в речи.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Простое осложнённое предложение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Предложения с однородными членами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Однородные и неоднородные определения.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с обобщающими словами при однородных членах.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 только… но 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как… так 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и... 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или... или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либ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... либ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ни... ни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... т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Предложения с обособленными членами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Уточняющие члены предложения, пояснительные и при­соединительные конструкции.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Предложения с обращениями, вводными и вставными конструкциями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Вводные конструкции.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Вставные конструкции.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Омонимия членов предложения и вводных слов, словосочетаний и предложений.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4D61CA" w:rsidRPr="004D61CA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CE1144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простых предложений.</w:t>
      </w:r>
    </w:p>
    <w:p w:rsidR="004D61CA" w:rsidRPr="006C7BAD" w:rsidRDefault="004D61CA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390B1D" w:rsidRDefault="004A6249" w:rsidP="004D61C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9 КЛАСС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Роль русского языка в Российской Федерации.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в современном мире.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Речь устная и письменная, монологическая и диалогическая, полилог (повторение).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речевой деятельности: говорение, письмо, аудирование, чтение (повторение).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аудирования: выборочное, ознакомительное, детальное.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чтения: изучающее, ознакомительное, просмотровое, поисковое.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Подробное, сжатое, выборочное изложение прочитанного или прослушанного текста.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Текст 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Синтаксис. Культура речи. Пунктуация 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Сложное предложение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сложном предложении (повторение).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Классификация сложных предложений.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Смысловое, структурное и интонационное единство частей сложного предложения.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Сложносочинённое предложение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сложносочинённом предложении, его строении.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Интонационные особенности сложносочинённых предложений с разными смысловыми отношениями между частями.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сложносочинённых предложений.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Сложноподчинённое предложение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Союзы и союзные слова. Различия подчинительных союзов и союзных слов.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чтобы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союзными словами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какой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который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 Типичные грамматические ошибки при построении сложноподчинённых предложений.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сложноподчинённых предложениях.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сложноподчинённых предложений.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Бессоюзное сложное предложение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бессоюзном сложном предложении.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бессоюзных сложных предложений.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Сложные предложения с разными видами союзной и бессоюзной связи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Типы сложных предложений с разными видами связи.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Прямая и косвенная речь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Прямая и косвенная речь. Синонимия предложений с прямой и косвенной речью.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Цитирование. Способы включения цитат в высказывание.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Применение знаний по синтаксису и пунктуации в практике правописания.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CE1144" w:rsidRPr="006C7BAD" w:rsidRDefault="004A6249" w:rsidP="004D61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block-762371"/>
      <w:bookmarkEnd w:id="5"/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ПЛАНИРУЕМЫЕ ОБРАЗОВАТЕЛЬНЫЕ РЕЗУЛЬТАТЫ</w:t>
      </w:r>
    </w:p>
    <w:p w:rsidR="00CE1144" w:rsidRPr="006C7BAD" w:rsidRDefault="00CE1144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следующие личностные результаты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FA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1)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гражданского воспитания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FA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2)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патриотического воспитания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FA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3)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духовно-нравственного воспитания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FA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4)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эстетического воспитания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FA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5)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принимать себя и других, не осуждая;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FA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6)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трудового воспитания: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рассказать о своих планах на будущее;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FA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7)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экологического воспитания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FA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8)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ценности научного познания: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FA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9)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адаптации обучающегося к изменяющимся условиям социальной и природной среды: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CE1144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390B1D" w:rsidRPr="00390B1D" w:rsidRDefault="00A23FA2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Специа</w:t>
      </w:r>
      <w:r w:rsidR="00390B1D" w:rsidRPr="00390B1D">
        <w:rPr>
          <w:rFonts w:ascii="Times New Roman" w:hAnsi="Times New Roman" w:cs="Times New Roman"/>
          <w:b/>
          <w:sz w:val="28"/>
          <w:szCs w:val="28"/>
          <w:lang w:val="ru-RU"/>
        </w:rPr>
        <w:t>льные личностные результаты:</w:t>
      </w:r>
    </w:p>
    <w:p w:rsidR="00A23FA2" w:rsidRDefault="00390B1D" w:rsidP="004D61CA">
      <w:pPr>
        <w:pStyle w:val="ae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FA2">
        <w:rPr>
          <w:rFonts w:ascii="Times New Roman" w:hAnsi="Times New Roman" w:cs="Times New Roman"/>
          <w:sz w:val="28"/>
          <w:szCs w:val="28"/>
          <w:lang w:val="ru-RU"/>
        </w:rPr>
        <w:lastRenderedPageBreak/>
        <w:t>способность к осмыслению и дифференциации картины мира, ее временно-пространственной организации;</w:t>
      </w:r>
    </w:p>
    <w:p w:rsidR="00A23FA2" w:rsidRDefault="00390B1D" w:rsidP="004D61CA">
      <w:pPr>
        <w:pStyle w:val="ae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FA2">
        <w:rPr>
          <w:rFonts w:ascii="Times New Roman" w:hAnsi="Times New Roman" w:cs="Times New Roman"/>
          <w:sz w:val="28"/>
          <w:szCs w:val="28"/>
          <w:lang w:val="ru-RU"/>
        </w:rPr>
        <w:t>способность к осмыслению социального окружения, своего места в нем, принятию соответствующих возрасту ценностей и социальных ролей;</w:t>
      </w:r>
    </w:p>
    <w:p w:rsidR="00A23FA2" w:rsidRDefault="00390B1D" w:rsidP="004D61CA">
      <w:pPr>
        <w:pStyle w:val="ae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FA2">
        <w:rPr>
          <w:rFonts w:ascii="Times New Roman" w:hAnsi="Times New Roman" w:cs="Times New Roman"/>
          <w:sz w:val="28"/>
          <w:szCs w:val="28"/>
          <w:lang w:val="ru-RU"/>
        </w:rPr>
        <w:t>умение оценивать с позиций социальных норм собственные поступки и поступки других людей;</w:t>
      </w:r>
    </w:p>
    <w:p w:rsidR="00A23FA2" w:rsidRDefault="00390B1D" w:rsidP="004D61CA">
      <w:pPr>
        <w:pStyle w:val="ae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FA2">
        <w:rPr>
          <w:rFonts w:ascii="Times New Roman" w:hAnsi="Times New Roman" w:cs="Times New Roman"/>
          <w:sz w:val="28"/>
          <w:szCs w:val="28"/>
          <w:lang w:val="ru-RU"/>
        </w:rPr>
        <w:t>эмоционально-ценностное отношение к окружающей среде, необходимости ее сохранения и рационального использования;</w:t>
      </w:r>
    </w:p>
    <w:p w:rsidR="00A23FA2" w:rsidRDefault="00390B1D" w:rsidP="004D61CA">
      <w:pPr>
        <w:pStyle w:val="ae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FA2">
        <w:rPr>
          <w:rFonts w:ascii="Times New Roman" w:hAnsi="Times New Roman" w:cs="Times New Roman"/>
          <w:sz w:val="28"/>
          <w:szCs w:val="28"/>
          <w:lang w:val="ru-RU"/>
        </w:rPr>
        <w:t>умение формировать эстетические чувства, впечатления от восприятия предметов и явлений окружающего мира;</w:t>
      </w:r>
    </w:p>
    <w:p w:rsidR="00390B1D" w:rsidRPr="00A23FA2" w:rsidRDefault="00390B1D" w:rsidP="004D61CA">
      <w:pPr>
        <w:pStyle w:val="ae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FA2">
        <w:rPr>
          <w:rFonts w:ascii="Times New Roman" w:hAnsi="Times New Roman" w:cs="Times New Roman"/>
          <w:sz w:val="28"/>
          <w:szCs w:val="28"/>
          <w:lang w:val="ru-RU"/>
        </w:rPr>
        <w:t>готовность к осознанному выбору дальнейшей профессиональной траектории в соответствии с собственными интересами и возможностями.</w:t>
      </w:r>
    </w:p>
    <w:p w:rsidR="006C7BAD" w:rsidRDefault="006C7BAD" w:rsidP="004D61C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CE1144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следующие метапредметные результаты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14543" w:rsidRPr="00B14543" w:rsidRDefault="00B14543" w:rsidP="004D61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b/>
          <w:sz w:val="28"/>
          <w:szCs w:val="28"/>
          <w:lang w:val="ru-RU"/>
        </w:rPr>
        <w:t>Овладение универсальными учебными познавательными действиями.</w:t>
      </w:r>
    </w:p>
    <w:p w:rsidR="00CE1144" w:rsidRPr="00B14543" w:rsidRDefault="00B14543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Б</w:t>
      </w:r>
      <w:r w:rsidR="004A6249" w:rsidRPr="00B14543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азовые логические действия</w:t>
      </w:r>
      <w:r w:rsidR="004A6249" w:rsidRPr="00B14543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:</w:t>
      </w:r>
    </w:p>
    <w:p w:rsidR="00B14543" w:rsidRPr="00B14543" w:rsidRDefault="004A6249" w:rsidP="004D61CA">
      <w:pPr>
        <w:pStyle w:val="ae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B14543" w:rsidRPr="00B14543" w:rsidRDefault="004A6249" w:rsidP="004D61CA">
      <w:pPr>
        <w:pStyle w:val="ae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B14543" w:rsidRPr="00B14543" w:rsidRDefault="004A6249" w:rsidP="004D61CA">
      <w:pPr>
        <w:pStyle w:val="ae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B14543" w:rsidRPr="00B14543" w:rsidRDefault="004A6249" w:rsidP="004D61CA">
      <w:pPr>
        <w:pStyle w:val="ae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B14543" w:rsidRPr="00B14543" w:rsidRDefault="004A6249" w:rsidP="004D61CA">
      <w:pPr>
        <w:pStyle w:val="ae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E1144" w:rsidRPr="00B14543" w:rsidRDefault="004A6249" w:rsidP="004D61CA">
      <w:pPr>
        <w:pStyle w:val="ae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CE1144" w:rsidRPr="00B14543" w:rsidRDefault="00B14543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Б</w:t>
      </w:r>
      <w:r w:rsidR="004A6249" w:rsidRPr="00B14543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азовые исследовательские действия</w:t>
      </w:r>
      <w:r w:rsidR="004A6249" w:rsidRPr="00B14543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:</w:t>
      </w:r>
    </w:p>
    <w:p w:rsidR="00B14543" w:rsidRPr="00B14543" w:rsidRDefault="004A6249" w:rsidP="004D61CA">
      <w:pPr>
        <w:pStyle w:val="ae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использовать вопросы как исследовательский инструмент познания в языковом образовании;</w:t>
      </w:r>
    </w:p>
    <w:p w:rsidR="00B14543" w:rsidRPr="00B14543" w:rsidRDefault="004A6249" w:rsidP="004D61CA">
      <w:pPr>
        <w:pStyle w:val="ae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B14543" w:rsidRPr="00B14543" w:rsidRDefault="004A6249" w:rsidP="004D61CA">
      <w:pPr>
        <w:pStyle w:val="ae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14543" w:rsidRPr="00B14543" w:rsidRDefault="004A6249" w:rsidP="004D61CA">
      <w:pPr>
        <w:pStyle w:val="ae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алгоритм действий и использовать его для решения учебных задач;</w:t>
      </w:r>
    </w:p>
    <w:p w:rsidR="00B14543" w:rsidRPr="00B14543" w:rsidRDefault="004A6249" w:rsidP="004D61CA">
      <w:pPr>
        <w:pStyle w:val="ae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B14543" w:rsidRPr="00B14543" w:rsidRDefault="004A6249" w:rsidP="004D61CA">
      <w:pPr>
        <w:pStyle w:val="ae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B14543" w:rsidRPr="00B14543" w:rsidRDefault="004A6249" w:rsidP="004D61CA">
      <w:pPr>
        <w:pStyle w:val="ae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CE1144" w:rsidRPr="00B14543" w:rsidRDefault="004A6249" w:rsidP="004D61CA">
      <w:pPr>
        <w:pStyle w:val="ae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возможное дальнейшее развитие процессов, событий</w:t>
      </w:r>
      <w:r w:rsid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E1144" w:rsidRPr="00B14543" w:rsidRDefault="00B14543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Работа с информацией</w:t>
      </w:r>
      <w:r w:rsidR="004A6249" w:rsidRPr="00B14543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:</w:t>
      </w:r>
    </w:p>
    <w:p w:rsidR="00B14543" w:rsidRPr="00B14543" w:rsidRDefault="004A6249" w:rsidP="004D61CA">
      <w:pPr>
        <w:pStyle w:val="ae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B14543" w:rsidRPr="00B14543" w:rsidRDefault="004A6249" w:rsidP="004D61CA">
      <w:pPr>
        <w:pStyle w:val="ae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14543" w:rsidRPr="00B14543" w:rsidRDefault="004A6249" w:rsidP="004D61CA">
      <w:pPr>
        <w:pStyle w:val="ae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B14543" w:rsidRPr="00B14543" w:rsidRDefault="004A6249" w:rsidP="004D61CA">
      <w:pPr>
        <w:pStyle w:val="ae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14543" w:rsidRPr="00B14543" w:rsidRDefault="004A6249" w:rsidP="004D61CA">
      <w:pPr>
        <w:pStyle w:val="ae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14543" w:rsidRPr="00B14543" w:rsidRDefault="004A6249" w:rsidP="004D61CA">
      <w:pPr>
        <w:pStyle w:val="ae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B14543" w:rsidRPr="00B14543" w:rsidRDefault="004A6249" w:rsidP="004D61CA">
      <w:pPr>
        <w:pStyle w:val="ae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самостоятельно;</w:t>
      </w:r>
    </w:p>
    <w:p w:rsidR="00CE1144" w:rsidRPr="00B14543" w:rsidRDefault="004A6249" w:rsidP="004D61CA">
      <w:pPr>
        <w:pStyle w:val="ae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эффективно запоминать и систематизировать информацию.</w:t>
      </w:r>
    </w:p>
    <w:p w:rsidR="00B14543" w:rsidRPr="00B14543" w:rsidRDefault="00B14543" w:rsidP="004D61CA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Овладение универсальными учебными коммуникативными действиями.</w:t>
      </w:r>
    </w:p>
    <w:p w:rsidR="00CE1144" w:rsidRPr="00B14543" w:rsidRDefault="00B14543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Общение</w:t>
      </w:r>
      <w:r w:rsidR="004A6249" w:rsidRPr="00B14543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:</w:t>
      </w:r>
    </w:p>
    <w:p w:rsidR="00B14543" w:rsidRPr="00B14543" w:rsidRDefault="004A6249" w:rsidP="004D61CA">
      <w:pPr>
        <w:pStyle w:val="ae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B14543" w:rsidRPr="00B14543" w:rsidRDefault="004A6249" w:rsidP="004D61CA">
      <w:pPr>
        <w:pStyle w:val="ae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B14543" w:rsidRPr="00B14543" w:rsidRDefault="004A6249" w:rsidP="004D61CA">
      <w:pPr>
        <w:pStyle w:val="ae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B14543" w:rsidRPr="00B14543" w:rsidRDefault="004A6249" w:rsidP="004D61CA">
      <w:pPr>
        <w:pStyle w:val="ae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14543" w:rsidRPr="00B14543" w:rsidRDefault="004A6249" w:rsidP="004D61CA">
      <w:pPr>
        <w:pStyle w:val="ae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14543" w:rsidRPr="00B14543" w:rsidRDefault="004A6249" w:rsidP="004D61CA">
      <w:pPr>
        <w:pStyle w:val="ae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14543" w:rsidRPr="00B14543" w:rsidRDefault="004A6249" w:rsidP="004D61CA">
      <w:pPr>
        <w:pStyle w:val="ae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CE1144" w:rsidRPr="00B14543" w:rsidRDefault="004A6249" w:rsidP="004D61CA">
      <w:pPr>
        <w:pStyle w:val="ae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B14543" w:rsidRDefault="00B14543" w:rsidP="004D61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Овладение универсальными учебными регулятивными действиями</w:t>
      </w: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B14543" w:rsidRPr="00B14543" w:rsidRDefault="00B14543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Самоорганизация:</w:t>
      </w:r>
    </w:p>
    <w:p w:rsidR="00B14543" w:rsidRPr="00B14543" w:rsidRDefault="004A6249" w:rsidP="004D61CA">
      <w:pPr>
        <w:pStyle w:val="ae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проблемы для решения в учебных и жизненных ситуациях;</w:t>
      </w:r>
    </w:p>
    <w:p w:rsidR="00B14543" w:rsidRPr="00B14543" w:rsidRDefault="004A6249" w:rsidP="004D61CA">
      <w:pPr>
        <w:pStyle w:val="ae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B14543" w:rsidRPr="00B14543" w:rsidRDefault="004A6249" w:rsidP="004D61CA">
      <w:pPr>
        <w:pStyle w:val="ae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14543" w:rsidRPr="00B14543" w:rsidRDefault="004A6249" w:rsidP="004D61CA">
      <w:pPr>
        <w:pStyle w:val="ae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CE1144" w:rsidRPr="00B14543" w:rsidRDefault="004A6249" w:rsidP="004D61CA">
      <w:pPr>
        <w:pStyle w:val="ae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делать выбор и брать ответственность за решение.</w:t>
      </w:r>
    </w:p>
    <w:p w:rsidR="00CE1144" w:rsidRPr="00B14543" w:rsidRDefault="00B14543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Самоконтроль</w:t>
      </w:r>
      <w:r w:rsidR="004A6249" w:rsidRPr="00B14543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:</w:t>
      </w:r>
    </w:p>
    <w:p w:rsidR="00B14543" w:rsidRPr="00B14543" w:rsidRDefault="004A6249" w:rsidP="004D61CA">
      <w:pPr>
        <w:pStyle w:val="ae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владеть разными способами самоконтроля (в том числе речевого), самомотивации и рефлексии;</w:t>
      </w:r>
    </w:p>
    <w:p w:rsidR="00B14543" w:rsidRPr="00B14543" w:rsidRDefault="004A6249" w:rsidP="004D61CA">
      <w:pPr>
        <w:pStyle w:val="ae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давать адекватную оценку учебной ситуации и предлагать план её изменения;</w:t>
      </w:r>
    </w:p>
    <w:p w:rsidR="00B14543" w:rsidRPr="00B14543" w:rsidRDefault="004A6249" w:rsidP="004D61CA">
      <w:pPr>
        <w:pStyle w:val="ae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14543" w:rsidRPr="00B14543" w:rsidRDefault="004A6249" w:rsidP="004D61CA">
      <w:pPr>
        <w:pStyle w:val="ae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B14543" w:rsidRPr="00B14543" w:rsidRDefault="004A6249" w:rsidP="004D61CA">
      <w:pPr>
        <w:pStyle w:val="ae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развивать способность управлять собственными эмоциями и эмоциями других;</w:t>
      </w:r>
    </w:p>
    <w:p w:rsidR="00B14543" w:rsidRPr="00B14543" w:rsidRDefault="004A6249" w:rsidP="004D61CA">
      <w:pPr>
        <w:pStyle w:val="ae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анализировать причины эмоций; понимать мотивы и намерения другого человек</w:t>
      </w:r>
      <w:r w:rsid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а, анализируя речевую ситуацию</w:t>
      </w:r>
    </w:p>
    <w:p w:rsidR="00B14543" w:rsidRPr="00B14543" w:rsidRDefault="004A6249" w:rsidP="004D61CA">
      <w:pPr>
        <w:pStyle w:val="ae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регулировать способ выражения собственных эмоций;</w:t>
      </w:r>
    </w:p>
    <w:p w:rsidR="00B14543" w:rsidRPr="00B14543" w:rsidRDefault="004A6249" w:rsidP="004D61CA">
      <w:pPr>
        <w:pStyle w:val="ae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осознанно относиться к другому человеку и его мнению;</w:t>
      </w:r>
    </w:p>
    <w:p w:rsidR="00B14543" w:rsidRPr="00B14543" w:rsidRDefault="004A6249" w:rsidP="004D61CA">
      <w:pPr>
        <w:pStyle w:val="ae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признавать своё и чужое право на ошибку;</w:t>
      </w:r>
    </w:p>
    <w:p w:rsidR="00B14543" w:rsidRPr="00B14543" w:rsidRDefault="004A6249" w:rsidP="004D61CA">
      <w:pPr>
        <w:pStyle w:val="ae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себя и других, не осуждая;</w:t>
      </w:r>
    </w:p>
    <w:p w:rsidR="00B14543" w:rsidRPr="00B14543" w:rsidRDefault="004A6249" w:rsidP="004D61CA">
      <w:pPr>
        <w:pStyle w:val="ae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открытость;</w:t>
      </w:r>
    </w:p>
    <w:p w:rsidR="00CE1144" w:rsidRPr="00B14543" w:rsidRDefault="004A6249" w:rsidP="004D61CA">
      <w:pPr>
        <w:pStyle w:val="ae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невозможность контролировать всё вокруг.</w:t>
      </w:r>
    </w:p>
    <w:p w:rsidR="008C3990" w:rsidRPr="00B14543" w:rsidRDefault="008C3990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Совместная деятельность: </w:t>
      </w:r>
    </w:p>
    <w:p w:rsidR="008C3990" w:rsidRPr="00B14543" w:rsidRDefault="008C3990" w:rsidP="004D61CA">
      <w:pPr>
        <w:pStyle w:val="ae"/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 использовать преимущества командной и ин­дивидуальной работы при решении конкретной проблемы, ­обосновывать необходимость применения групповых форм ­взаимодействия при решении поставленной задачи;</w:t>
      </w:r>
    </w:p>
    <w:p w:rsidR="008C3990" w:rsidRDefault="008C3990" w:rsidP="004D61CA">
      <w:pPr>
        <w:pStyle w:val="ae"/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совмест­ной работы; уметь обобщать мнения нескольких людей, проявлять готовность руководить, выполнять поручения, подчиняться;</w:t>
      </w:r>
    </w:p>
    <w:p w:rsidR="008C3990" w:rsidRDefault="008C3990" w:rsidP="004D61CA">
      <w:pPr>
        <w:pStyle w:val="ae"/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8C3990" w:rsidRDefault="008C3990" w:rsidP="004D61CA">
      <w:pPr>
        <w:pStyle w:val="ae"/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8C3990" w:rsidRPr="00B14543" w:rsidRDefault="008C3990" w:rsidP="004D61CA">
      <w:pPr>
        <w:pStyle w:val="ae"/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8C3990" w:rsidRPr="008C3990" w:rsidRDefault="008C3990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3990">
        <w:rPr>
          <w:rFonts w:ascii="Times New Roman" w:hAnsi="Times New Roman" w:cs="Times New Roman"/>
          <w:b/>
          <w:sz w:val="28"/>
          <w:szCs w:val="28"/>
          <w:lang w:val="ru-RU"/>
        </w:rPr>
        <w:t>Специальные метапредметные результаты:</w:t>
      </w:r>
    </w:p>
    <w:p w:rsidR="008C3990" w:rsidRDefault="008C3990" w:rsidP="004D61CA">
      <w:pPr>
        <w:pStyle w:val="ae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3990">
        <w:rPr>
          <w:rFonts w:ascii="Times New Roman" w:hAnsi="Times New Roman" w:cs="Times New Roman"/>
          <w:sz w:val="28"/>
          <w:szCs w:val="28"/>
          <w:lang w:val="ru-RU"/>
        </w:rPr>
        <w:t>использовать сохранные анализаторы в различных видах деятельности (учебно-познавательной, ориентировочной, трудовой);</w:t>
      </w:r>
    </w:p>
    <w:p w:rsidR="008C3990" w:rsidRDefault="008C3990" w:rsidP="004D61CA">
      <w:pPr>
        <w:pStyle w:val="ae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3990">
        <w:rPr>
          <w:rFonts w:ascii="Times New Roman" w:hAnsi="Times New Roman" w:cs="Times New Roman"/>
          <w:sz w:val="28"/>
          <w:szCs w:val="28"/>
          <w:lang w:val="ru-RU"/>
        </w:rPr>
        <w:t>применять осязательный и слуховой способы восприятия материала;</w:t>
      </w:r>
    </w:p>
    <w:p w:rsidR="008C3990" w:rsidRDefault="008C3990" w:rsidP="004D61CA">
      <w:pPr>
        <w:pStyle w:val="ae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3990">
        <w:rPr>
          <w:rFonts w:ascii="Times New Roman" w:hAnsi="Times New Roman" w:cs="Times New Roman"/>
          <w:sz w:val="28"/>
          <w:szCs w:val="28"/>
          <w:lang w:val="ru-RU"/>
        </w:rPr>
        <w:t>применять современные средства коммуникации и тифлотехнические средства;</w:t>
      </w:r>
    </w:p>
    <w:p w:rsidR="008C3990" w:rsidRDefault="008C3990" w:rsidP="004D61CA">
      <w:pPr>
        <w:pStyle w:val="ae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3990">
        <w:rPr>
          <w:rFonts w:ascii="Times New Roman" w:hAnsi="Times New Roman" w:cs="Times New Roman"/>
          <w:sz w:val="28"/>
          <w:szCs w:val="28"/>
          <w:lang w:val="ru-RU"/>
        </w:rPr>
        <w:t>осуществлять пространственную и социально-бытовую ориентировку, обладать мобильностью;</w:t>
      </w:r>
    </w:p>
    <w:p w:rsidR="008C3990" w:rsidRDefault="008C3990" w:rsidP="004D61CA">
      <w:pPr>
        <w:pStyle w:val="ae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3990">
        <w:rPr>
          <w:rFonts w:ascii="Times New Roman" w:hAnsi="Times New Roman" w:cs="Times New Roman"/>
          <w:sz w:val="28"/>
          <w:szCs w:val="28"/>
          <w:lang w:val="ru-RU"/>
        </w:rPr>
        <w:t>применять приемы отбора и систематизации материала на определенную тему;</w:t>
      </w:r>
    </w:p>
    <w:p w:rsidR="008C3990" w:rsidRDefault="008C3990" w:rsidP="004D61CA">
      <w:pPr>
        <w:pStyle w:val="ae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3990">
        <w:rPr>
          <w:rFonts w:ascii="Times New Roman" w:hAnsi="Times New Roman" w:cs="Times New Roman"/>
          <w:sz w:val="28"/>
          <w:szCs w:val="28"/>
          <w:lang w:val="ru-RU"/>
        </w:rPr>
        <w:t>вести самостоятельный поиск информации;</w:t>
      </w:r>
    </w:p>
    <w:p w:rsidR="008C3990" w:rsidRDefault="008C3990" w:rsidP="004D61CA">
      <w:pPr>
        <w:pStyle w:val="ae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3990">
        <w:rPr>
          <w:rFonts w:ascii="Times New Roman" w:hAnsi="Times New Roman" w:cs="Times New Roman"/>
          <w:sz w:val="28"/>
          <w:szCs w:val="28"/>
          <w:lang w:val="ru-RU"/>
        </w:rPr>
        <w:t>преобразовывать, сохранять и передавать информацию, полученную в результате чтения или аудирования;</w:t>
      </w:r>
    </w:p>
    <w:p w:rsidR="008C3990" w:rsidRDefault="008C3990" w:rsidP="004D61CA">
      <w:pPr>
        <w:pStyle w:val="ae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3990">
        <w:rPr>
          <w:rFonts w:ascii="Times New Roman" w:hAnsi="Times New Roman" w:cs="Times New Roman"/>
          <w:sz w:val="28"/>
          <w:szCs w:val="28"/>
          <w:lang w:val="ru-RU"/>
        </w:rPr>
        <w:t>принимать участие в речевом общении, соблюдая нормы речевого этикета;</w:t>
      </w:r>
    </w:p>
    <w:p w:rsidR="008C3990" w:rsidRDefault="008C3990" w:rsidP="004D61CA">
      <w:pPr>
        <w:pStyle w:val="ae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3990">
        <w:rPr>
          <w:rFonts w:ascii="Times New Roman" w:hAnsi="Times New Roman" w:cs="Times New Roman"/>
          <w:sz w:val="28"/>
          <w:szCs w:val="28"/>
          <w:lang w:val="ru-RU"/>
        </w:rPr>
        <w:t>адекватно использовать жесты, мимику в процессе речевого общения;</w:t>
      </w:r>
    </w:p>
    <w:p w:rsidR="008C3990" w:rsidRDefault="008C3990" w:rsidP="004D61CA">
      <w:pPr>
        <w:pStyle w:val="ae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3990">
        <w:rPr>
          <w:rFonts w:ascii="Times New Roman" w:hAnsi="Times New Roman" w:cs="Times New Roman"/>
          <w:sz w:val="28"/>
          <w:szCs w:val="28"/>
          <w:lang w:val="ru-RU"/>
        </w:rPr>
        <w:t>осуществлять речевой самоконтроль в процессе учебной деятельности и в повседневной коммуникации;</w:t>
      </w:r>
    </w:p>
    <w:p w:rsidR="008C3990" w:rsidRDefault="008C3990" w:rsidP="004D61CA">
      <w:pPr>
        <w:pStyle w:val="ae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3990">
        <w:rPr>
          <w:rFonts w:ascii="Times New Roman" w:hAnsi="Times New Roman" w:cs="Times New Roman"/>
          <w:sz w:val="28"/>
          <w:szCs w:val="28"/>
          <w:lang w:val="ru-RU"/>
        </w:rPr>
        <w:t>оценивать свою речь с точки зрения ее содержания, языкового оформления;</w:t>
      </w:r>
    </w:p>
    <w:p w:rsidR="008C3990" w:rsidRDefault="008C3990" w:rsidP="004D61CA">
      <w:pPr>
        <w:pStyle w:val="ae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3990">
        <w:rPr>
          <w:rFonts w:ascii="Times New Roman" w:hAnsi="Times New Roman" w:cs="Times New Roman"/>
          <w:sz w:val="28"/>
          <w:szCs w:val="28"/>
          <w:lang w:val="ru-RU"/>
        </w:rPr>
        <w:t>находить грамматические и речевые ошибки, недочеты, исправлять их;</w:t>
      </w:r>
    </w:p>
    <w:p w:rsidR="008C3990" w:rsidRPr="008C3990" w:rsidRDefault="008C3990" w:rsidP="004D61CA">
      <w:pPr>
        <w:pStyle w:val="ae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3990">
        <w:rPr>
          <w:rFonts w:ascii="Times New Roman" w:hAnsi="Times New Roman" w:cs="Times New Roman"/>
          <w:sz w:val="28"/>
          <w:szCs w:val="28"/>
          <w:lang w:val="ru-RU"/>
        </w:rPr>
        <w:t>планировать, контролировать и оценивать учебные действия в соответствии с поставленной задачей и условиями ее реализации.</w:t>
      </w:r>
    </w:p>
    <w:p w:rsidR="00CE1144" w:rsidRPr="006C7BAD" w:rsidRDefault="00CE1144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CE1144" w:rsidRPr="006C7BAD" w:rsidRDefault="00CE1144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 КЛАСС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CE1144" w:rsidRPr="008C3990" w:rsidRDefault="004A6249" w:rsidP="004D61CA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</w:t>
      </w:r>
      <w:r w:rsidR="00CA008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идами аудирования: выборочным,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ознакомительным, детальным – научно-учебных и художественных текстов различных функционально-смысловых типов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прочитанный или прослушанный текст объёмом не менее 100 слов.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Текст 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</w:t>
      </w:r>
      <w:r w:rsidR="008C399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рения его принадлежности к функ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ционально-смысловому типу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CE1144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55422E" w:rsidRPr="006C7BAD" w:rsidRDefault="0055422E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5422E" w:rsidRPr="000D2CCF" w:rsidRDefault="0055422E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Фонетика. Графика. Орфоэпия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фонетический анализ слов.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Орфография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изученные орфограммы.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ъ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CE1144" w:rsidRPr="006C7BAD" w:rsidRDefault="004A6249" w:rsidP="004D61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Лексикология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тематические группы слов, родовые и видовые понятия.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лексический анализ слов (в рамках изученного).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пользоваться лексическими словарями (толковым словарём, словарями синон</w:t>
      </w:r>
      <w:r w:rsidR="008C3990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имов, антонимов, омонимов, паро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нимов).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Морфемика. Орфография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морфему как минимальную значимую единицу языка.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морфемный анализ слов.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r w:rsidRPr="008C399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-з (-с); ы – 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</w:t>
      </w:r>
      <w:r w:rsidRPr="008C399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ё – 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в корне слова;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ы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1144" w:rsidRPr="00594106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41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орфографический анализ слов (в рамках изученного).</w:t>
      </w:r>
    </w:p>
    <w:p w:rsidR="00CE1144" w:rsidRPr="00594106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4106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Уместно использовать слова с суффиксами оценки в собственной речи.</w:t>
      </w:r>
    </w:p>
    <w:p w:rsidR="00CE1144" w:rsidRPr="00594106" w:rsidRDefault="004A6249" w:rsidP="004D61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410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</w:t>
      </w:r>
    </w:p>
    <w:p w:rsidR="00CE1144" w:rsidRPr="00594106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41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CE1144" w:rsidRPr="00594106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410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имена существительные, имена прилагательные, глаголы.</w:t>
      </w:r>
    </w:p>
    <w:p w:rsidR="00CE1144" w:rsidRPr="00594106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410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CE1144" w:rsidRPr="00594106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41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CE1144" w:rsidRPr="006C7BAD" w:rsidRDefault="006C7BAD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с</w:t>
      </w:r>
      <w:r w:rsidR="004A6249"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уществительное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лексико-грамматические разряды имён существительных.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имён существительных.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ё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после шипящих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и окончаниях; суффиксов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-чик-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-щик-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-ек-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-ик- (-чик-);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корней с чередованием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а 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//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 о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: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-лаг-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-лож-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-раст-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-ращ-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-рос-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-гар-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-гор-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-зар-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-зор-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-клан-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-клон-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-скак-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-скоч-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употребления (неупотребления)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ь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прилагательное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нормы словоизменения, произношения имён прилагательных, постановки </w:t>
      </w:r>
      <w:r w:rsidR="008C3990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них ударения (в рамках изучен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именами прилагательными.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Глагол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Различать глаголы совершенного и несовершенного вида, возвратные и невозвратные.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спряжение глагола, уметь спрягать глаголы.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частичный морфологический анализ глаголов (в рамках изученного).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глаголов: корней с чередованием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е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//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использования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ь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-тся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-ться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глаголах; суффиксов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-ова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ева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-ыва-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-ива-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личных окончаний глагола, гласной перед суффиксом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-л-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формах прошедшего времени глагола; слитного и раздельного написания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глаголами.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Синтаксис. Культура речи. Пунктуация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союзами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); с обобщающим словом при однородных членах; с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обращением; в предложениях с прямой речью; в сложных предложениях, состоящих из частей, связанных бессоюзной связью и союзами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; оформлять на письме диалог.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пунктуационный анализ предложения (в рамках изученного).</w:t>
      </w:r>
    </w:p>
    <w:p w:rsidR="0055422E" w:rsidRDefault="0055422E" w:rsidP="004D61CA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 КЛАСС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русском литературном языке.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прочитанный или прослушанный текст объёмом не менее 110 слов.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CE1144" w:rsidRPr="006C7BAD" w:rsidRDefault="00CE1144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CE1144" w:rsidRPr="006C7BAD" w:rsidRDefault="00CE1144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Лексикология. Культура речи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Словообразование. Культура речи. Орфография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-кас-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-кос-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 чередованием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//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гласных в приставках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словообразования имён существительных.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слитного и дефисного написания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полу-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 словами.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Соблюдать нормы произношения, постановки ударения (в рамках изученного), словоизменения имён существительных.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именах прилагательных, суффиксов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-к-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-ск-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имён прилагательных, сложных имён прилагательных.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, слитного, раздельного и дефисного написания местоимений.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формах глагола повелительного наклонения.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55422E" w:rsidRDefault="0055422E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 КЛАСС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языке как развивающемся явлении.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взаимосвязь языка, культуры и истории народа (приводить примеры).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Язык и речь 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прослушанный или прочитанный текст объёмом не менее 120 слов.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CE1144" w:rsidRPr="006C7BAD" w:rsidRDefault="004A6249" w:rsidP="004D61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CE1144" w:rsidRPr="0055422E" w:rsidRDefault="004A6249" w:rsidP="004D61CA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нормами построения текстов публицистического стиля.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55422E" w:rsidRDefault="0055422E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5422E" w:rsidRPr="000D2CCF" w:rsidRDefault="0055422E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грамматические словари и справочники в речевой практике.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Причастие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висящий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—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висячий,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горящий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—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горячий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вш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действительных причастий прошедшего времени, перед суффиксом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страдательных причастий прошедшего времени, написания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причастиями.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расставлять знаки препинания в предложениях с причастным оборотом.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Деепричастие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деепричастия совершенного и несовершенного вида.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Уместно использовать деепричастия 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ставить ударение в деепричастиях.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деепричастиями.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Наречие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наречиях на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написания суффиксов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-а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наречий с приставками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до-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употребления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ь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конце наречий после шипящих; написания суффиксов наречий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шипящих; написания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приставках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ни-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наречий; слитного и раздельного написания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не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наречиями.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Слова категории состояния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Служебные части речи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Предлог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Союз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Частица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55422E" w:rsidRPr="004D61CA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Междометия и звукоподражательные слова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пунктуационные правила оформления предложений с междометиями.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грамматические омонимы.</w:t>
      </w:r>
    </w:p>
    <w:p w:rsidR="0055422E" w:rsidRDefault="0055422E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 КЛАСС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русском языке как одном из славянских языков.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прочитанный или прослушанный текст объёмом не менее 140 слов.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Текст 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Функциональные разновидности языка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E1144" w:rsidRPr="006C7BAD" w:rsidRDefault="00CE1144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5422E" w:rsidRPr="000D2CCF" w:rsidRDefault="0055422E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C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интаксис. Культура речи. Пунктуация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синтаксисе как разделе лингвистики.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словосочетание и предложение как единицы синтаксиса.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функции знаков препинания.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Словосочетание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нормы построения словосочетаний.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большинство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меньшинство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нет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 только… но 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как… так 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и... и, или... или, либ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... либ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, ни... ни, т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... т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9 КЛАСС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прочитанный или прослушанный текст объёмом не менее 150 слов.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содержащего изученные в течение пятого года обучения орфограммы, пунктограммы и слова с непроверяемыми написаниями).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принадлежность текста к функционально-смысловому типу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отличительные признаки текстов разных жанров.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тезисы, конспект, писать рецензию, реферат.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CE1144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55422E" w:rsidRPr="006C7BAD" w:rsidRDefault="0055422E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5422E" w:rsidRPr="000D2CCF" w:rsidRDefault="0055422E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C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интаксис. Культура речи. Пунктуация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Сложносочинённое предложение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особенности употребления сложносочинённых предложений 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нормы построения сложносочинённого предложения.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сложносочинённых предложений.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Применять правила постановки знаков препинания в сложносочинённых предложениях.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Сложноподчинённое предложение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подчинительные союзы и союзные слова.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нормы построения сложноподчинённого предложения.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особенности употребления сложноподчинённых предложений 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Бессоюзное сложное предложение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особенности употребления бессоюзных сложных предложений 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Сложные предложения с разными видами союзной и бессоюзной связи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типы сложных предложений с разными видами связи.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нормы построения сложных предложений с разными видами связи.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Употреблять сложные предложения с разными видами связи 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CE1144" w:rsidRPr="006C7BAD" w:rsidRDefault="004A6249" w:rsidP="004D61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Прямая и косвенная речь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цитировать и применять разные способы включения цитат в высказывание.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CE1144" w:rsidRPr="006C7BAD" w:rsidRDefault="004A6249" w:rsidP="004D61CA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CE1144" w:rsidRDefault="00CE1144" w:rsidP="006C7BAD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D61CA" w:rsidRPr="004D61CA" w:rsidRDefault="004D61CA" w:rsidP="006C7BAD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  <w:sectPr w:rsidR="004D61CA" w:rsidRPr="004D61CA" w:rsidSect="004D61CA">
          <w:pgSz w:w="16383" w:h="11906" w:orient="landscape"/>
          <w:pgMar w:top="850" w:right="1134" w:bottom="851" w:left="1134" w:header="720" w:footer="720" w:gutter="0"/>
          <w:cols w:space="720"/>
          <w:docGrid w:linePitch="299"/>
        </w:sectPr>
      </w:pPr>
    </w:p>
    <w:p w:rsidR="00CE1144" w:rsidRPr="006C7BAD" w:rsidRDefault="004A6249" w:rsidP="0055422E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block-762372"/>
      <w:bookmarkEnd w:id="6"/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</w:p>
    <w:p w:rsidR="00CE1144" w:rsidRPr="006C7BAD" w:rsidRDefault="004A6249" w:rsidP="0055422E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5 КЛАСС</w:t>
      </w:r>
    </w:p>
    <w:tbl>
      <w:tblPr>
        <w:tblW w:w="15309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134"/>
        <w:gridCol w:w="8789"/>
        <w:gridCol w:w="1843"/>
        <w:gridCol w:w="3543"/>
      </w:tblGrid>
      <w:tr w:rsidR="00A23FA2" w:rsidRPr="006C7BAD" w:rsidTr="00624563">
        <w:trPr>
          <w:trHeight w:val="830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FA2" w:rsidRPr="004D61CA" w:rsidRDefault="00A23FA2" w:rsidP="0062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A23FA2" w:rsidRPr="004D61CA" w:rsidRDefault="00A23FA2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61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23FA2" w:rsidRPr="00A23FA2" w:rsidRDefault="00A23FA2" w:rsidP="004D6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3FA2" w:rsidRPr="004D61CA" w:rsidRDefault="00A23FA2" w:rsidP="00624563">
            <w:pPr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CE1144" w:rsidRPr="00B029B9" w:rsidTr="004D61CA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CE1144" w:rsidRPr="00B029B9" w:rsidTr="004D61C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6C7BAD" w:rsidTr="004D61CA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4D61CA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CE1144" w:rsidRPr="00B029B9" w:rsidTr="004D61C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Язык и речь. Монолог. Диалог.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Полилог. Виды речевой деятельности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6C7BAD" w:rsidTr="004D61CA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4D61CA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CE1144" w:rsidRPr="00B029B9" w:rsidTr="004D61C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6C7BAD" w:rsidTr="004D61CA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4D61CA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CE1144" w:rsidRPr="00B029B9" w:rsidTr="004D61C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6C7BAD" w:rsidTr="004D61CA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4D61CA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 языка</w:t>
            </w:r>
          </w:p>
        </w:tc>
      </w:tr>
      <w:tr w:rsidR="00CE1144" w:rsidRPr="00B029B9" w:rsidTr="004D61C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Фонетика. Графика. Орфоэпия.Орфография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B029B9" w:rsidTr="004D61C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5.2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Морфемика. Орфография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B029B9" w:rsidTr="004D61C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Лексикология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6C7BAD" w:rsidTr="004D61CA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37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B029B9" w:rsidTr="004D61CA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6.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Синтаксис. Культура речи. Пунктуация</w:t>
            </w:r>
          </w:p>
        </w:tc>
      </w:tr>
      <w:tr w:rsidR="00CE1144" w:rsidRPr="00B029B9" w:rsidTr="004D61C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Синтаксис и пунктуация как разделы лингвистики.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Словосочетание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B029B9" w:rsidTr="004D61C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Простое двусоставное предложение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B029B9" w:rsidTr="004D61C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Простое осложнённое предложение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B029B9" w:rsidTr="004D61C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Сложное предложение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B029B9" w:rsidTr="004D61C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Прямая речь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B029B9" w:rsidTr="004D61C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6.6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6C7BAD" w:rsidTr="004D61CA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28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B029B9" w:rsidTr="004D61CA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7.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Морфология. Культура речи. Орфография</w:t>
            </w:r>
          </w:p>
        </w:tc>
      </w:tr>
      <w:tr w:rsidR="00CE1144" w:rsidRPr="00B029B9" w:rsidTr="004D61C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Система частей речи в русском языке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B029B9" w:rsidTr="004D61C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существительное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B029B9" w:rsidTr="004D61C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прилагательное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B029B9" w:rsidTr="004D61C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24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6C7BAD" w:rsidTr="004D61CA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60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B029B9" w:rsidTr="004D61CA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B029B9" w:rsidTr="004D61CA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6C7BAD" w:rsidTr="004D61CA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170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1144" w:rsidRDefault="00CE1144" w:rsidP="004D61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24563" w:rsidRDefault="00624563" w:rsidP="004D61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6 КЛАСС</w:t>
      </w:r>
    </w:p>
    <w:tbl>
      <w:tblPr>
        <w:tblW w:w="15309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2"/>
        <w:gridCol w:w="8931"/>
        <w:gridCol w:w="1843"/>
        <w:gridCol w:w="3543"/>
      </w:tblGrid>
      <w:tr w:rsidR="00EB6D01" w:rsidRPr="006C7BAD" w:rsidTr="00624563">
        <w:trPr>
          <w:trHeight w:val="877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6D01" w:rsidRPr="00624563" w:rsidRDefault="00EB6D01" w:rsidP="006245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EB6D01" w:rsidRPr="00624563" w:rsidRDefault="00EB6D01" w:rsidP="006245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2456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B6D01" w:rsidRPr="00EB6D01" w:rsidRDefault="00EB6D01" w:rsidP="004D6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B6D01" w:rsidRPr="00624563" w:rsidRDefault="00EB6D01" w:rsidP="00624563">
            <w:pPr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функции русского языка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Литературный язык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речи. Монолог и диалог.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Их разновидности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Информационная переработка текста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Функционально-смысловые типы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3.3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описания. Смысловой анализ текста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Лексикология. Культура речи</w:t>
            </w:r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17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6.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Словообразование. Культура речи. Орфография</w:t>
            </w:r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Орфографический анализ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об этимологии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7.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Морфология. Культура речи. Орфография</w:t>
            </w:r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Части речи в русском языке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существительное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прилагательное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числительное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7.5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Местоименение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7.6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106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14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204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1144" w:rsidRDefault="00CE1144" w:rsidP="004D61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24563" w:rsidRDefault="00624563" w:rsidP="004D61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7 КЛАСС</w:t>
      </w:r>
    </w:p>
    <w:tbl>
      <w:tblPr>
        <w:tblW w:w="15309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92"/>
        <w:gridCol w:w="8931"/>
        <w:gridCol w:w="1843"/>
        <w:gridCol w:w="3543"/>
      </w:tblGrid>
      <w:tr w:rsidR="00EB6D01" w:rsidRPr="006C7BAD" w:rsidTr="00624563">
        <w:trPr>
          <w:trHeight w:val="750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6D01" w:rsidRPr="00624563" w:rsidRDefault="00EB6D01" w:rsidP="006245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EB6D01" w:rsidRPr="00624563" w:rsidRDefault="00EB6D01" w:rsidP="006245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2456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B6D01" w:rsidRPr="006C7BAD" w:rsidRDefault="00EB6D01" w:rsidP="004D6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B6D01" w:rsidRPr="00624563" w:rsidRDefault="00EB6D01" w:rsidP="00624563">
            <w:pPr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 как развивающееся явление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его виды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 и его виды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признаки текста (повторение)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Функционально-смысловые типы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Публицистический стиль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 деловой стиль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5.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Система языка. Морфология. Культура речи.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Орфорграфия</w:t>
            </w:r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Причастие как особая форма глагола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5.3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Деепричастие как особая форма глагола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14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Наречие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Слова категории состояния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5.6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Служебные части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5.7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5.8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5.9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Частица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5.10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Междометия и звукоподражательные слова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Омонимия слов разных частей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136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1144" w:rsidRDefault="00CE1144" w:rsidP="004D61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24563" w:rsidRDefault="00624563" w:rsidP="004D61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24563" w:rsidRDefault="00624563" w:rsidP="004D61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8 КЛАСС</w:t>
      </w:r>
    </w:p>
    <w:tbl>
      <w:tblPr>
        <w:tblW w:w="15309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2"/>
        <w:gridCol w:w="8931"/>
        <w:gridCol w:w="1843"/>
        <w:gridCol w:w="3543"/>
      </w:tblGrid>
      <w:tr w:rsidR="00EB6D01" w:rsidRPr="006C7BAD" w:rsidTr="00624563">
        <w:trPr>
          <w:trHeight w:val="800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6D01" w:rsidRPr="00624563" w:rsidRDefault="00EB6D01" w:rsidP="006245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EB6D01" w:rsidRPr="00624563" w:rsidRDefault="00EB6D01" w:rsidP="006245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2456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B6D01" w:rsidRPr="006C7BAD" w:rsidRDefault="00EB6D01" w:rsidP="004D6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B6D01" w:rsidRPr="00624563" w:rsidRDefault="00EB6D01" w:rsidP="00624563">
            <w:pPr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речи. Монолог и диалог.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Их разновидности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5.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Система языка. Синтаксис. Культура речи.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Пунктуация</w:t>
            </w:r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 как раздел лингвистики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Пунктуация. Функции знаков препинания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 языка. Словосочетание</w:t>
            </w:r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6.1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Типы подчинительной связи в словосочетании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7.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 языка. Предложение</w:t>
            </w:r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Предложение и его основные признаки.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предложений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Второстепенные члены предложения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7.5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7.6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7.7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63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1144" w:rsidRPr="006C7BAD" w:rsidRDefault="00CE1144" w:rsidP="004D61CA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CE1144" w:rsidRPr="006C7B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9 КЛАСС</w:t>
      </w:r>
    </w:p>
    <w:tbl>
      <w:tblPr>
        <w:tblW w:w="15735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5"/>
        <w:gridCol w:w="9214"/>
        <w:gridCol w:w="1843"/>
        <w:gridCol w:w="3543"/>
      </w:tblGrid>
      <w:tr w:rsidR="00EB6D01" w:rsidRPr="006C7BAD" w:rsidTr="00624563">
        <w:trPr>
          <w:trHeight w:val="905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B6D01" w:rsidRPr="00624563" w:rsidRDefault="00EB6D01" w:rsidP="006245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EB6D01" w:rsidRPr="00624563" w:rsidRDefault="00EB6D01" w:rsidP="006245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2456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B6D01" w:rsidRPr="006C7BAD" w:rsidRDefault="00EB6D01" w:rsidP="004D6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B6D01" w:rsidRPr="00624563" w:rsidRDefault="00EB6D01" w:rsidP="00624563">
            <w:pPr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15735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в современном мире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0349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5735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0349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5735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0349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5735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Научный стиль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0349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5735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5.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Система языка. Синтаксис. Культура речи.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Пунктуация</w:t>
            </w:r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Сложное предложение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Сложносочинённое предложение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Сложноподчинённое предложение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27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Бессоюзное сложное предложение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5.6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Прямая и косвенная речь. Цитирование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0349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69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10349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B029B9" w:rsidTr="00624563">
        <w:trPr>
          <w:trHeight w:val="144"/>
          <w:tblCellSpacing w:w="20" w:type="nil"/>
        </w:trPr>
        <w:tc>
          <w:tcPr>
            <w:tcW w:w="10349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0349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421A" w:rsidRDefault="00D8421A" w:rsidP="004D61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8" w:name="block-762374"/>
      <w:bookmarkEnd w:id="7"/>
    </w:p>
    <w:p w:rsidR="00D3097B" w:rsidRPr="006C7BAD" w:rsidRDefault="00D8421A" w:rsidP="004D61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  <w:r w:rsidR="00D3097B" w:rsidRPr="006C7BA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ПОУРОЧНОЕ ПЛАНИРОВАНИЕ</w:t>
      </w:r>
    </w:p>
    <w:p w:rsidR="002D6A81" w:rsidRDefault="00D3097B" w:rsidP="002D6A81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5 КЛАСС</w:t>
      </w:r>
    </w:p>
    <w:p w:rsidR="002D6A81" w:rsidRDefault="002D6A81" w:rsidP="002D6A81">
      <w:pPr>
        <w:spacing w:after="0" w:line="100" w:lineRule="atLeast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tbl>
      <w:tblPr>
        <w:tblW w:w="0" w:type="auto"/>
        <w:jc w:val="center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135"/>
        <w:gridCol w:w="4820"/>
        <w:gridCol w:w="1134"/>
        <w:gridCol w:w="2126"/>
        <w:gridCol w:w="2217"/>
        <w:gridCol w:w="3501"/>
      </w:tblGrid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7" w:type="dxa"/>
            <w:gridSpan w:val="3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цифровые образовательные ресурсы</w:t>
            </w:r>
          </w:p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29B9" w:rsidRPr="006C7BAD" w:rsidRDefault="00B029B9" w:rsidP="002717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29B9" w:rsidRPr="006C7BAD" w:rsidRDefault="00B029B9" w:rsidP="002717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 работы</w:t>
            </w:r>
          </w:p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 работы</w:t>
            </w:r>
          </w:p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29B9" w:rsidRPr="006C7BAD" w:rsidRDefault="00B029B9" w:rsidP="002717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5C5D49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5D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5C5D49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5D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Лингвистика как наука о языке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ffa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EB2174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252126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EB2174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252252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EB2174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EB2174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252522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EB2174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EB2174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EB2174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Речь устная и письменная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25286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EB2174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Монолог, диалог, полилог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EB2174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EB2174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чтения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EB2174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Сочинение (обучающее) на тему: «Как я провёл лето»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EB2174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Виды аудирования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EB2174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Речевой этикет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EB2174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253350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EB2174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Текст и его основные признаки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2534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EB2174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25362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EB2174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Повествование как тип речи. Рассказ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30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Повествование как тип речи. Рассказ.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254002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BA20DF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и его виды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(подробное изложение текста)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Функциональные разновидности языка.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Буква и звук. Алфавит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BA20DF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Согласные звуки и обозначающие их буквы.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Глухие и звонкие согласные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25491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BA20DF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Согласные звуки и обозначающие их буквы.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Твёрдые и мягкие согласные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согласных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BA20DF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согласных в корне слова.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Типы орфограмм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Гласные звуки и обозначающие их буквы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Слог и ударение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 (обучающее). Описание картины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Правописание безударных гласных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BA20DF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безударных гласных в корне слова.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Типы орфограмм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Фонетический анализ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36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Орфоэпия. Орфоэпические нормы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ebc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BA20DF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 «Фонетика, графика, орфоэпия», «Орфография».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Проверочная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25674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Окончание и основа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256898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Приставки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Суффиксы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Чередование звуков в морфемах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afa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Морфемный анализ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257130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приставок на -з (-с)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257464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ы — и после приставок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2575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ы — и после ц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25772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«Морфемика. Орфография»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2578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BA20DF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Контрольная работа по теме «Морфемика.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Орфография»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2553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Толковые словари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2554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Однозначные и многозначные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 лексической сочетаемости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25568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Сочинение. Устный рассказ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Тематические группы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2558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ee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Синонимы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Антонимы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Омонимы. Паронимы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Лексический анализ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25632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"Лексикология"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"Лексикология".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изучает синтаксис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de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Словосочетание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778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52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Виды предложений по цели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высказывания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ebce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BA20DF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Интонация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Грамматическая основа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Второстепенные члены предложения. Дополнение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402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Обстоятельство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Однородные члены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однородными членами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картины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ffb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5C5D49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5D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52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BA20DF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Знаки препинания в предложениях с однородными членами.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Практикум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260190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Предложения простые и сложные. Сложные предложения с бессоюзной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и союзной связью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260744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BA20DF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прямой речью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Диалог. Пунктуационное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оформление диалога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2061E6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BA20DF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«Синтаксис и пунктуация».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88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2061E6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Система частей речи в русском языке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04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Самостоятельные и служебные части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существительное как часть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30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2061E6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25803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Число имени существительного.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Имена существительные, имеющие форму только единственного или множественного числа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2061E6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выборочное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25829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Падеж имён существительных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258580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2061E6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BA20DF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Буквы Е и И в падежных окончаниях имён существительных.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Практикум 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Типы склонения имён существительных 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2061E6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258918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Род несклоняемых имён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существительных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bde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2061E6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имени существительного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2061E6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25939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259246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259110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2061E6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2061E6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BA20DF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корней с чередованием а//о: -гар- — -гор-, -зар-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— -зор-.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25976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BA20DF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2061E6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2061E6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afc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прилагательное как часть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2061E6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114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Краткие прилагательные. Их синтаксические функции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abe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2061E6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Буквы О и Е после шипящих и Ц в суффиксах имен прилагательных 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2061E6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BA20DF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Буквы О и Е после шипящих и Ц в суффиксах имен прилагательных.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Практикум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2061E6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aede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Сочинение-описание картины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046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138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по теме «Имя прилагательное»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2061E6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BA20DF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по теме «Имя прилагательное».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398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2061E6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 как часть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514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Инфинитив и его грамматические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686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2061E6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мягкого знака (Ь) в инфинитиве, в форме 2-го лица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единственного числа после шипящих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ee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2061E6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146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Глаголы совершенного и несовершенного вида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960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Глаголы возвратные и невозвратные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2061E6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Сочинение на тему «Весна» (с использованием глаголов)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ee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Изменение глаголов по временам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2061E6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Настоящее время: значение, образование, употребление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Изменение глаголов по лицам и числам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58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BA20DF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Изменение глаголов по лицам и числам.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Спряжение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2061E6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BA20DF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Изменение глаголов по лицам и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числам.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Типы спряжения глагола (обобщение)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безударных личных окончаний глаголов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32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BA20DF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безударных личных окончаний глаголов.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116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корней с чередованием е//и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228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2061E6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BA20DF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Правописание гласной перед суффиксом -л- в формах прошедшего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времени глагола.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02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2061E6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163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74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475B27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430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Повторение. Синтаксис. Культура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261608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2061E6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Повторение. Морфология. Культура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261284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9F542F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029B9" w:rsidRPr="002061E6" w:rsidRDefault="00B029B9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029B9" w:rsidRPr="00686C7D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5955" w:type="dxa"/>
            <w:gridSpan w:val="2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170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D6A81" w:rsidRDefault="002D6A81" w:rsidP="002D6A81">
      <w:pPr>
        <w:spacing w:after="0" w:line="100" w:lineRule="atLeast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2D6A81" w:rsidRDefault="002D6A81" w:rsidP="002D6A81">
      <w:pPr>
        <w:spacing w:after="0" w:line="100" w:lineRule="atLeast"/>
        <w:ind w:left="-993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2D6A81" w:rsidRDefault="002D6A81" w:rsidP="002D6A81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 КЛАСС</w:t>
      </w:r>
    </w:p>
    <w:p w:rsidR="002D6A81" w:rsidRPr="0014128D" w:rsidRDefault="002D6A81" w:rsidP="002D6A81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tbl>
      <w:tblPr>
        <w:tblW w:w="0" w:type="auto"/>
        <w:jc w:val="center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93"/>
        <w:gridCol w:w="4962"/>
        <w:gridCol w:w="1134"/>
        <w:gridCol w:w="2126"/>
        <w:gridCol w:w="2217"/>
        <w:gridCol w:w="3501"/>
      </w:tblGrid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7" w:type="dxa"/>
            <w:gridSpan w:val="3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цифровые образовательные ресурсы</w:t>
            </w:r>
          </w:p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197"/>
          <w:tblCellSpacing w:w="20" w:type="nil"/>
          <w:jc w:val="center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29B9" w:rsidRPr="006C7BAD" w:rsidRDefault="00B029B9" w:rsidP="002717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29B9" w:rsidRPr="006C7BAD" w:rsidRDefault="00B029B9" w:rsidP="002717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 работы</w:t>
            </w:r>
          </w:p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 работы</w:t>
            </w:r>
          </w:p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29B9" w:rsidRPr="006C7BAD" w:rsidRDefault="00B029B9" w:rsidP="002717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1-очный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261734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очный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 литературном языке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34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очный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Повторение. Правописание корней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285F0C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7-очный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262030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очный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26215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Диктант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262288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речи. Монолог и диалог.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Монолог-описание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очный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Монолог-повествование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26251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13-очный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Монолог-рассуждение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26263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285F0C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Сообщение на лингвистическую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тему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285F0C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262990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285F0C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диалог.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285F0C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Информационная переработка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285F0C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26341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285F0C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285F0C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Простой и сложный план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263584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285F0C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Назывной и вопросный план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263868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285F0C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 текста.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2639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285F0C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285F0C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Особенности функционально-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смысловых типов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285F0C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25-очный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285F0C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Особенности описания как типа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264006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картины (обучающее)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22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Особенности функционально-смысловых типов речи.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Особенности функционально-смысловых типов речи.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Официально-деловой стиль и его жанры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26506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 официально-делового стиля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06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Заявление, расписка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2651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Научный стиль и его жанры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26565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34-СО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 научного стиля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26538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Научное сообщение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2657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26599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Составление вопросного плана к тексту изложения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(обучающее)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913BAF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913BAF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2679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Лексика русского языка (повторение)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266108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43-очный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2662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Лексические средства выразительности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Лексические средства выразительности. Эпитет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2682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Метафора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268480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Исконно русские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266108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48-очный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Заимствованные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2662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49-очный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Архаизмы, историзмы, неологизмы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26645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51-очный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Общеупотребительные слова. Диалектизмы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2668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52-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Профессионализмы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2671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Жаргонизмы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2674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54-очный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2676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55-очный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267850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Лексический анализ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34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очный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Фразеологизмы. Их признаки и значение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Фразеологизмы. Источники фразеологизмов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Сочинение-описание природы и местности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26461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61-</w:t>
            </w: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очный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Фразеологизмы и их роль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62-СО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очный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"Лексикология. Культура речи".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Контрольная работа по теме "Лексикология.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 речи"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2687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268944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67-очный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2695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Основные способы образования слов в русском языке.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морфем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26984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очный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Основные способы образования слов в русском языке.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Сложные и сложносокращённые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38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Основные способы образования слов в русском языке. Сложные и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сложносокращённые слова. Правописание сложных и сложносокращённых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71-СО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об этимологии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73-очный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320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Морфемный и словообразовательный анализ слов.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приставок ПРЕ/ПРИ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79-очный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Систематизация и обобщение по теме "Словообразование.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 речи. Орфография"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Систематизация и обобщение по теме "Словообразование.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 речи. Орфография".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Контрольная работа по теме "Словообразование.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 речи. Орфография"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adde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существительное как часть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Особенности словообразования имен существительных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46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88-СО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284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568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04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26416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Практикум. Описание помещение (интерьера)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"Имя существительное"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80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96-очный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A7745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77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98-СО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прилагательное как часть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Разряды имён прилагательных по значению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Разряды имён прилагательных по значению.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Качественные прилагательные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Разряды имён прилагательных по значению.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Относительные прилагательные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Разряды имён прилагательных по значению.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Притяжательные прилагательные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104-СО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913BAF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Изложение сжатое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н и нн в именах прилагательных (закрепление).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cfbc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суффиксов -к- и -ск- имен прилагательных.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113-СО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сложных имен прилагательных (закрепление).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336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внешности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Обобщение изученного по теме «Имя прилагательное».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854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Синтаксические функции имен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994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121-</w:t>
            </w: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Разряды имен числительных по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строению: простые, сложные, составные.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122-СО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Разряды имен числительных по значению.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Количественные числительные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Разряды имен числительных по значению.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Порядковые числительные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40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Склонение количественных имен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Склонение порядковых имен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Склонение числительных.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Собирательные числительные, их склонение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130-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Нормы употребления собирательных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Нормы словообразования имен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Синтаксическая роль имён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ebbe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edda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имен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Орфографический анализ имен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Обобщение изученного по теме «Имя числительное».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780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139-</w:t>
            </w: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140-СО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Местоимение как часть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46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местоимений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Личные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Сжатое изложение. Смысловой анализ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Сжатое изложение (обучающее)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Возвратное местоимение себя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46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Притяжательные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270072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Сочинение. Сбор материала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картины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Указательные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150-очный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Определительные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27032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Вопросительно-относительные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270464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Неопределенные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27082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Отрицательные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dc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местоимений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местоимений.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158-СО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по теме "Местоимение"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 по теме "Местоимение"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86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271166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Глагол как часть речи (обобщение изученного в 5 классе).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2712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Словообразование глаголов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271436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Сочинение. Сбор материала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Сочинение на морально-этическую тему «Поговорим о милосердии» (обучающее)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Переходные и непереходные глаголы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2715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167-СО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271774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168-очный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Разноспрягаемые глаголы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14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Разноспрягаемые глаголы (закрепление).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272020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171-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Наклонение глагола. Изъявительное наклонение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272354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173-СО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Изъявительное наклонение (закрепление).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272548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Условное наклонение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176-СО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Повелительное наклонение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Нормы образования форм повелительного наклонения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913BAF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Практикум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913BAF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Повелительное наклонение глагола (закрепление). Практикум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27365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Употребление наклонений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273312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Употребление наклонений.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2734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183-очный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Видо-временная соотнесенность глагольных форм в тексте.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2740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185-СО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Изложение. Смысловой анализ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Default="00B029B9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(обучающее)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Default="00B029B9" w:rsidP="00271776">
            <w:pPr>
              <w:shd w:val="clear" w:color="auto" w:fill="FFFFFF" w:themeFill="background1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27423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Default="00B029B9" w:rsidP="00271776">
            <w:pPr>
              <w:shd w:val="clear" w:color="auto" w:fill="FFFFFF" w:themeFill="background1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Default="00B029B9" w:rsidP="00271776">
            <w:pPr>
              <w:shd w:val="clear" w:color="auto" w:fill="FFFFFF" w:themeFill="background1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189-очный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Описание действий. Сбор материала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56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shd w:val="clear" w:color="auto" w:fill="FFFFFF" w:themeFill="background1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действий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shd w:val="clear" w:color="auto" w:fill="FFFFFF" w:themeFill="background1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2748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C616B7" w:rsidRDefault="00B029B9" w:rsidP="00271776">
            <w:pPr>
              <w:shd w:val="clear" w:color="auto" w:fill="FFFFFF" w:themeFill="background1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shd w:val="clear" w:color="auto" w:fill="FFFFFF" w:themeFill="background1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193-очный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shd w:val="clear" w:color="auto" w:fill="FFFFFF" w:themeFill="background1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194-СО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Орфографический анализ глагола.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shd w:val="clear" w:color="auto" w:fill="FFFFFF" w:themeFill="background1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"Глагол"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shd w:val="clear" w:color="auto" w:fill="FFFFFF" w:themeFill="background1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shd w:val="clear" w:color="auto" w:fill="FFFFFF" w:themeFill="background1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shd w:val="clear" w:color="auto" w:fill="FFFFFF" w:themeFill="background1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198-очный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275086</w:t>
              </w:r>
            </w:hyperlink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shd w:val="clear" w:color="auto" w:fill="FFFFFF" w:themeFill="background1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199-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shd w:val="clear" w:color="auto" w:fill="FFFFFF" w:themeFill="background1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shd w:val="clear" w:color="auto" w:fill="FFFFFF" w:themeFill="background1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Повторение. Орфография. Правописание имен числительных,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местоимений, глаголов (повторение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275540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shd w:val="clear" w:color="auto" w:fill="FFFFFF" w:themeFill="background1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202-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073807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shd w:val="clear" w:color="auto" w:fill="FFFFFF" w:themeFill="background1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_GoBack"/>
            <w:bookmarkEnd w:id="9"/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29B9" w:rsidRPr="00D8086A" w:rsidRDefault="00B029B9" w:rsidP="00271776">
            <w:pPr>
              <w:shd w:val="clear" w:color="auto" w:fill="FFFFFF" w:themeFill="background1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029B9" w:rsidRPr="00CA384C" w:rsidRDefault="00B029B9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B9" w:rsidRPr="006C7BAD" w:rsidTr="00B029B9">
        <w:trPr>
          <w:trHeight w:val="144"/>
          <w:tblCellSpacing w:w="20" w:type="nil"/>
          <w:jc w:val="center"/>
        </w:trPr>
        <w:tc>
          <w:tcPr>
            <w:tcW w:w="5955" w:type="dxa"/>
            <w:gridSpan w:val="2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204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29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B029B9" w:rsidRPr="006C7BAD" w:rsidRDefault="00B029B9" w:rsidP="002717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097B" w:rsidRDefault="00D3097B" w:rsidP="002D6A81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3097B" w:rsidRPr="006C7BAD" w:rsidRDefault="00D3097B" w:rsidP="00D3097B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7 КЛАСС</w:t>
      </w:r>
    </w:p>
    <w:tbl>
      <w:tblPr>
        <w:tblW w:w="15168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701"/>
        <w:gridCol w:w="5812"/>
        <w:gridCol w:w="851"/>
        <w:gridCol w:w="1701"/>
        <w:gridCol w:w="1701"/>
        <w:gridCol w:w="3402"/>
      </w:tblGrid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97B" w:rsidRPr="00DA7687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97B" w:rsidRPr="00DA7687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4253" w:type="dxa"/>
            <w:gridSpan w:val="3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97B" w:rsidRPr="00DA7687" w:rsidRDefault="00D3097B" w:rsidP="004D61CA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цифровые образовательные ресурсы</w:t>
            </w: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DA7687" w:rsidRDefault="00D3097B" w:rsidP="004D61CA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DA7687" w:rsidRDefault="00D3097B" w:rsidP="004D61CA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768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Контрольные работы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DA7687" w:rsidRDefault="00D3097B" w:rsidP="004D61CA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768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Практические работы</w:t>
            </w:r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C168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Орфография. Правописание приставок в слове (повторение изученного в </w:t>
            </w: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5 - 6 классах)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C168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C168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его виды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27640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 и его виды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C168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 на лингвистическую тему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как речевое произведение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C168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Тезисный план текста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C168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Тезисный план текста.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C168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Рассуждение как функционально- смысловой тип речи.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06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виды текста-рассуждения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C168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Сочинение-рассуждение на тему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C168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Публицистический стиль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2775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C168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жанры публицистического стиля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27771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277976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C168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Официально-деловой стиль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278042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C168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 на тему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aa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27840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Причастный оборот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27893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Действительные и страдательные причастия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Полные и краткие формы причастий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Образование страдательных причастий настоящего и прошедшего времени.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27921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н и нн в полных страдательных причастиях и отглагольных </w:t>
            </w: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прилагательных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279942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причастия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279564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Сочинение/изложение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74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не с причастиями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bae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"Причастие как особая форма глагола".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Диктант /Диктант с продолжением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ffa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356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Деепричастный оборот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694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не с деепричастиями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Деепричастия совершенного и несовершенного вида.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Деепричастия совершенного и несовершенного вида в тексте.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к сочинению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картины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деепричастия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aec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деепричастия.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abf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"Деепричастие как особая форма глагола".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Нормы употребления деепричастий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792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"Деепричастие как особая форма глагола".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Наречие как часть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наречий по значению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62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Разряды наречий по значению.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Степени сравнения наречий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Степени сравнения наречий.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Словообразование наречий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наречия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02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Слитное и раздельное написание не с наречиями на -о (-е).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Дефис между частями слова в наречиях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90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Одна и две буквы н в наречиях на -о (-е)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088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Одна и две буквы н в наречиях на -о (-е).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 о и е после шипящих на конце наречий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Буквы о и е после шипящих на конце наречий.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 о и а на конце наречий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Буквы о и а на конце наречий.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Мягкий знак после шипящих на конце наречий.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«Наречие»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36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Диктант с грамматическим заданием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Слова категории состояния и наречия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Служебные части речи в русском языке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 как часть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866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Предлоги производные и непроизводные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Предлоги простые и составные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Предлоги простые и составные.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предлогов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предлогов.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Употребление предлогов в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450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Употребление предлогов в речи.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предлога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586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«Предлог»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«Предлог».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 как часть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978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союзов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союзов.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Сочинительные союзы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60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Подчинительные союзы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fe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82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союзов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2803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союзов.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2804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Союзы и союзные слова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94310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Союзы в простых и сложных предложениях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союза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280634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«Союз»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«Союз».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Частица как часть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частиц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9510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частиц.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частиц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частицы 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95918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частицы не.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Разграничение частиц не и 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9562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Разграничение частиц не и ни.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частицы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«Частица»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«Частица».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86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«Служебные части речи».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9612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96516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междометия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96340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Омонимия слов разных частей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9696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Омонимия слов разных частей речи. </w:t>
            </w:r>
            <w:r w:rsidRPr="004018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8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133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9702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7513" w:type="dxa"/>
            <w:gridSpan w:val="2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35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097B" w:rsidRDefault="00D3097B" w:rsidP="00D3097B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3097B" w:rsidRDefault="00D3097B" w:rsidP="00D3097B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3097B" w:rsidRPr="006C7BAD" w:rsidRDefault="00D3097B" w:rsidP="00D3097B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8 КЛАСС</w:t>
      </w:r>
    </w:p>
    <w:tbl>
      <w:tblPr>
        <w:tblW w:w="14885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660"/>
        <w:gridCol w:w="5670"/>
        <w:gridCol w:w="708"/>
        <w:gridCol w:w="1744"/>
        <w:gridCol w:w="1701"/>
        <w:gridCol w:w="3402"/>
      </w:tblGrid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97B" w:rsidRPr="00614EE9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r w:rsidRPr="002D0FD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5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97B" w:rsidRPr="002D0FD2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0FD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Тема урока</w:t>
            </w:r>
          </w:p>
        </w:tc>
        <w:tc>
          <w:tcPr>
            <w:tcW w:w="4153" w:type="dxa"/>
            <w:gridSpan w:val="3"/>
            <w:tcMar>
              <w:top w:w="50" w:type="dxa"/>
              <w:left w:w="100" w:type="dxa"/>
            </w:tcMar>
            <w:vAlign w:val="center"/>
          </w:tcPr>
          <w:p w:rsidR="00D3097B" w:rsidRPr="002D0FD2" w:rsidRDefault="00D3097B" w:rsidP="004D6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0FD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 часов</w:t>
            </w: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97B" w:rsidRPr="002D0FD2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0FD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 цифровые образовательные ресурсы</w:t>
            </w: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97B" w:rsidRPr="006C7BAD" w:rsidRDefault="00D3097B" w:rsidP="004D61C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97B" w:rsidRPr="006C7BAD" w:rsidRDefault="00D3097B" w:rsidP="004D61C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2D0FD2" w:rsidRDefault="00D3097B" w:rsidP="004D61CA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D0FD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Всего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2D0FD2" w:rsidRDefault="00D3097B" w:rsidP="004D61CA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0FD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Контрольные работы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2D0FD2" w:rsidRDefault="00D3097B" w:rsidP="004D61CA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0FD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Практические работы</w:t>
            </w:r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97B" w:rsidRPr="006C7BAD" w:rsidRDefault="00D3097B" w:rsidP="004D61C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dee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98208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Правописание сложных слов разных частей речи.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98492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98686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8803A2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44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9882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Монолог-рассуждение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диалог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диалог.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99270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Средства и способы связи предложений в тексте.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Сочинение-рассуждение. Виды аргументации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Сочинение-рассуждение.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 на тему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Функциональные разновидности современного русского языка.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Научный стиль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Официально-деловой стиль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Жанры официально-делового стиля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по теме.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подробное/сжатое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Пунктуация. Функции знаков препинания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Словосочетание, его структура и виды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34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ae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72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Типы связи в словосочетании (согласование, управление, примыкание).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Синтаксический анализ словосочетаний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228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предложений по цели высказывания и по эмоциональной окраске.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Простые и сложные предложения. Знаки препинания в простом и сложном </w:t>
            </w: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предложениях с союзом и.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88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полные и неполные.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bdae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Сказуемое и способы его выражения.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Простое глагольное сказуемое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286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подробное/сжатое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Составное глагольное сказуемое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Составное именное сказуемое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Тире между подлежащим и сказуемым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736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966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Определения согласованные и несогласованные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caec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Приложение как особый вид определения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Дополнение как второстепенный член предложения.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Дополнения прямые и косвенные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Дополнение как второстепенный член предложения.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564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Обстоятельство как второстепенный член предложения.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обстоятельств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672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Обстоятельство как второстепенный член предложения.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794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068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248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392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Определённо-личные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be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Неопределённо-личные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Неопределённо-личные предложения.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Обобщённо-личные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картины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Безличные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860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Безличные предложения.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Назывные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Однородные и неоднородные определения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de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Обобщающие слова при однородных членах предложения.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418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Синтаксический анализ простого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«Предложения с однородными членами».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10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Сочинение-рассуждение на тему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30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обособленных членов предложения: обособленные определения.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 обособления согласованных определений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0052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приложений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035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приложений.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обстоятельств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070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обстоятельств.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0818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дополнений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48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дополнений.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60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Обособление уточняющих и присоединительных членов предложения.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1268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«Предложения с обособленными членами».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744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обращениями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154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обращениями.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1664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вводными конструкциями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82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со вставными конструкциями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210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223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235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2474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Типы связи слов в словосочетании.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 речи.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Виды односоставных предложений. Культура речи.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B029B9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7330" w:type="dxa"/>
            <w:gridSpan w:val="2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097B" w:rsidRDefault="00D3097B" w:rsidP="00D3097B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3097B" w:rsidRDefault="00D3097B" w:rsidP="00D3097B"/>
    <w:p w:rsidR="00D8421A" w:rsidRDefault="00D8421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D662C" w:rsidRDefault="003D662C" w:rsidP="003D662C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10" w:name="block-762373"/>
      <w:bookmarkEnd w:id="8"/>
    </w:p>
    <w:p w:rsidR="003D662C" w:rsidRDefault="003D662C" w:rsidP="003D662C">
      <w:pPr>
        <w:spacing w:after="0" w:line="360" w:lineRule="auto"/>
        <w:ind w:left="-142" w:firstLine="26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9 КЛАСС</w:t>
      </w:r>
    </w:p>
    <w:tbl>
      <w:tblPr>
        <w:tblW w:w="15600" w:type="dxa"/>
        <w:tblInd w:w="-751" w:type="dxa"/>
        <w:tblLayout w:type="fixed"/>
        <w:tblLook w:val="0000"/>
      </w:tblPr>
      <w:tblGrid>
        <w:gridCol w:w="1686"/>
        <w:gridCol w:w="5977"/>
        <w:gridCol w:w="840"/>
        <w:gridCol w:w="1700"/>
        <w:gridCol w:w="1712"/>
        <w:gridCol w:w="3685"/>
      </w:tblGrid>
      <w:tr w:rsidR="003D662C" w:rsidTr="003D662C">
        <w:trPr>
          <w:trHeight w:val="144"/>
        </w:trPr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урока</w:t>
            </w:r>
          </w:p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3A564A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A56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 цифровые образовательные ресурсы</w:t>
            </w:r>
          </w:p>
        </w:tc>
      </w:tr>
      <w:tr w:rsidR="003D662C" w:rsidTr="003D662C">
        <w:trPr>
          <w:trHeight w:val="144"/>
        </w:trPr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3A564A" w:rsidRDefault="003D662C" w:rsidP="004D61CA">
            <w:pPr>
              <w:spacing w:after="0" w:line="100" w:lineRule="atLeast"/>
              <w:ind w:left="-108" w:right="-11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6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  <w:p w:rsidR="003D662C" w:rsidRPr="003A564A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3A564A" w:rsidRDefault="003D662C" w:rsidP="004D61CA">
            <w:pPr>
              <w:spacing w:after="0" w:line="100" w:lineRule="atLeast"/>
              <w:ind w:left="-97" w:right="-12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A56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Контрольные работы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3A564A" w:rsidRDefault="003D662C" w:rsidP="004D61CA">
            <w:pPr>
              <w:spacing w:after="0" w:line="100" w:lineRule="atLeast"/>
              <w:ind w:left="-96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A56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Практические работы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7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bae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8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cc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в современном мире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9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de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8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0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00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1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300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2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3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a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3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c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4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4346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5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4472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6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459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речевой деятельности. Виды чтения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7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47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ce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8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48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0</w:t>
              </w:r>
            </w:hyperlink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подробное/сжатое)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9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51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как речевое произведение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0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4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cec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1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4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cec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Информационная переработка текста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2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4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30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 художественной литературы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3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5430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4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558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Научный стиль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5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57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6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42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7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c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96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Сочинение-рассуждение на тему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8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782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a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9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dae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0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610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a</w:t>
              </w:r>
            </w:hyperlink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сложносочинённых предложений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1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63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bc</w:t>
              </w:r>
            </w:hyperlink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2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69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2</w:t>
              </w:r>
            </w:hyperlink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Пунктуационный анализ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3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d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12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4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71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8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5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64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d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4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6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46</w:t>
              </w:r>
            </w:hyperlink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«Сложносочинённое предложение»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7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738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 сложноподчинённом предложении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8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750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a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9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76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4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0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90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4</w:t>
              </w:r>
            </w:hyperlink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Классификация сложноподчинённых предложений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1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7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2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7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d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16</w:t>
              </w:r>
            </w:hyperlink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3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7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4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813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a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5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82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c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0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6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8400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7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8518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8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8770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9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887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0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898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c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1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8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26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2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8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d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a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3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8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8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c</w:t>
              </w:r>
            </w:hyperlink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4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8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fae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5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92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6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949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a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7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95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8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8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99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4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Синтаксический анализ сложноподчинённого предложения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9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16</w:t>
              </w:r>
            </w:hyperlink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«Сложноподчинённое предложение»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0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c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38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бессоюзном сложном предложении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1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d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50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2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</w:t>
              </w:r>
            </w:hyperlink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бессоюзных сложных предложений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3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23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c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4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354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5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476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6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584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7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7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0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8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926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9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fbaaac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78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0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fbaaad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86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1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016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2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fbaaab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60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3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fbaaae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94</w:t>
              </w:r>
            </w:hyperlink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4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52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5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fbaaafc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0</w:t>
              </w:r>
            </w:hyperlink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6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fbaab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d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8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7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fbaab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0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d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8</w:t>
              </w:r>
            </w:hyperlink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8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fbaab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3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2</w:t>
              </w:r>
            </w:hyperlink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9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fbaab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934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Косвенная речь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0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fbaaba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4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c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Цитаты. Знаки препинания при цитировании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1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fbaabdda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2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fbaabef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2</w:t>
              </w:r>
            </w:hyperlink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3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fbaac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00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a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4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fbaac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12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c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5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fbaac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24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</w:t>
              </w:r>
            </w:hyperlink>
          </w:p>
        </w:tc>
      </w:tr>
      <w:tr w:rsidR="003D662C" w:rsidRPr="00B029B9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6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fbaac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370</w:t>
              </w:r>
            </w:hyperlink>
          </w:p>
        </w:tc>
      </w:tr>
      <w:tr w:rsidR="003D662C" w:rsidTr="003D662C">
        <w:trPr>
          <w:trHeight w:val="144"/>
        </w:trPr>
        <w:tc>
          <w:tcPr>
            <w:tcW w:w="7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102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662C" w:rsidRDefault="003D662C" w:rsidP="006334DF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3D662C" w:rsidRDefault="003D662C" w:rsidP="006334DF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1144" w:rsidRPr="006334DF" w:rsidRDefault="004A6249" w:rsidP="006334DF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УЧЕБНО-МЕТОДИЧЕСКОЕ ОБЕСПЕЧЕНИЕ ОБРАЗОВАТЕЛЬНОГО ПРОЦЕССА</w:t>
      </w:r>
    </w:p>
    <w:p w:rsidR="00CE1144" w:rsidRPr="002760BE" w:rsidRDefault="004A6249" w:rsidP="006334DF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760B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6334DF" w:rsidRDefault="004A6249" w:rsidP="006334DF">
      <w:pPr>
        <w:pStyle w:val="ae"/>
        <w:numPr>
          <w:ilvl w:val="0"/>
          <w:numId w:val="1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​‌Русский язык (в 2 частях), 5 класс/ Ладыженская Т.А., Баранов М.Т., Тростенцова Л.А. и другие, Акционерное общество «Издательство «Просвещение»</w:t>
      </w:r>
    </w:p>
    <w:p w:rsidR="006334DF" w:rsidRDefault="004A6249" w:rsidP="006334DF">
      <w:pPr>
        <w:pStyle w:val="ae"/>
        <w:numPr>
          <w:ilvl w:val="0"/>
          <w:numId w:val="1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(в 2 частях), 6 класс/ Баранов М.Т., Ладыженская Т.А., Тростенцова Л.А. и другие, Акционерное общество «Издательство «Просвещение»</w:t>
      </w:r>
    </w:p>
    <w:p w:rsidR="006334DF" w:rsidRDefault="004A6249" w:rsidP="006334DF">
      <w:pPr>
        <w:pStyle w:val="ae"/>
        <w:numPr>
          <w:ilvl w:val="0"/>
          <w:numId w:val="1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(в 2 частях), 7 класс/ Баранов М.Т., Ладыженская Т.А., Тростенцова Л.А. и другие, Акционерное общество «Издательство «Просвещение»</w:t>
      </w:r>
    </w:p>
    <w:p w:rsidR="006334DF" w:rsidRDefault="004A6249" w:rsidP="006334DF">
      <w:pPr>
        <w:pStyle w:val="ae"/>
        <w:numPr>
          <w:ilvl w:val="0"/>
          <w:numId w:val="1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язык, 8 класс/ Бархударов С.Г., Крючков С.Е., Максимов Л.Ю. и другие, Акционерное общество «Издательство «Просвещение»</w:t>
      </w:r>
      <w:bookmarkStart w:id="11" w:name="dda2c331-4368-40e6-87c7-0fbbc56d7cc2"/>
    </w:p>
    <w:p w:rsidR="00CE1144" w:rsidRPr="006334DF" w:rsidRDefault="004A6249" w:rsidP="006334DF">
      <w:pPr>
        <w:pStyle w:val="ae"/>
        <w:numPr>
          <w:ilvl w:val="0"/>
          <w:numId w:val="1"/>
        </w:numPr>
        <w:tabs>
          <w:tab w:val="left" w:pos="851"/>
        </w:tabs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язык, 9 класс/ Бархударов С.Г., Крючков С.Е., Максимов Л.Ю. и другие, Акционерное общество «Издательство «Просвещение»</w:t>
      </w:r>
      <w:bookmarkEnd w:id="11"/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‌​</w:t>
      </w:r>
    </w:p>
    <w:p w:rsidR="00CE1144" w:rsidRPr="006C7BAD" w:rsidRDefault="00CE1144" w:rsidP="006334D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6334DF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6334DF" w:rsidRDefault="004A6249" w:rsidP="006334DF">
      <w:pPr>
        <w:pStyle w:val="ae"/>
        <w:numPr>
          <w:ilvl w:val="0"/>
          <w:numId w:val="2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​‌М.А. Бондаренко. Русский язык. Методические рекомендации и поурочные разработки. 5 класс: учеб. пособие общеобразоват. организаций.</w:t>
      </w:r>
    </w:p>
    <w:p w:rsidR="006334DF" w:rsidRDefault="004A6249" w:rsidP="006334DF">
      <w:pPr>
        <w:pStyle w:val="ae"/>
        <w:numPr>
          <w:ilvl w:val="0"/>
          <w:numId w:val="2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М.А. Бондаренко. Русский язык. Методические рекомендации и поурочные разработки. 6 класс: учеб. пособие общеобразоват. организаций.</w:t>
      </w:r>
    </w:p>
    <w:p w:rsidR="006334DF" w:rsidRDefault="004A6249" w:rsidP="006334DF">
      <w:pPr>
        <w:pStyle w:val="ae"/>
        <w:numPr>
          <w:ilvl w:val="0"/>
          <w:numId w:val="2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Е.А. Касатых. Примерная рабочая программа и поурочные разработки. 7 класс: учеб. пособие общеобразоват. организаций.</w:t>
      </w:r>
    </w:p>
    <w:p w:rsidR="006334DF" w:rsidRDefault="004A6249" w:rsidP="006334DF">
      <w:pPr>
        <w:pStyle w:val="ae"/>
        <w:numPr>
          <w:ilvl w:val="0"/>
          <w:numId w:val="2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М.А. Бондаренко. Примерная рабочая программа и поурочные разработки. 8 класс: учеб. пособие общеобразоват. организаций. </w:t>
      </w:r>
    </w:p>
    <w:p w:rsidR="006334DF" w:rsidRDefault="004A6249" w:rsidP="006334DF">
      <w:pPr>
        <w:pStyle w:val="ae"/>
        <w:numPr>
          <w:ilvl w:val="0"/>
          <w:numId w:val="2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М.А. Бондаренко. Примерная рабочая программа и поурочные разработки. 9 класс: учеб. пособие общеобразоват. организаций. </w:t>
      </w:r>
      <w:bookmarkStart w:id="12" w:name="c2dd4fa8-f842-4d21-bd2f-ab02297e213a"/>
      <w:bookmarkEnd w:id="12"/>
    </w:p>
    <w:p w:rsidR="002760BE" w:rsidRDefault="002760BE" w:rsidP="002760BE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1144" w:rsidRPr="006334DF" w:rsidRDefault="004A6249" w:rsidP="002760B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ЦИФРОВЫЕ ОБРАЗОВАТЕЛЬНЫЕ РЕСУРСЫ </w:t>
      </w:r>
      <w:r w:rsidR="006334DF" w:rsidRPr="006334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br/>
      </w:r>
      <w:r w:rsidRPr="006334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 РЕСУРСЫ СЕТИ ИНТЕРНЕТ</w:t>
      </w:r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6334DF">
        <w:rPr>
          <w:rFonts w:ascii="Times New Roman" w:hAnsi="Times New Roman" w:cs="Times New Roman"/>
          <w:color w:val="333333"/>
          <w:sz w:val="28"/>
          <w:szCs w:val="28"/>
          <w:lang w:val="ru-RU"/>
        </w:rPr>
        <w:t>​‌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РЭШ 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https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resh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edu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/?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ysclid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=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lild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08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hp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p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147051658 </w:t>
      </w:r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Статград </w:t>
      </w:r>
      <w:hyperlink r:id="rId587" w:history="1"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co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8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a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statgrad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/?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ysclid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=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lild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1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h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3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t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4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p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155350125</w:t>
        </w:r>
      </w:hyperlink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Библиотека ЦОК </w:t>
      </w:r>
      <w:hyperlink r:id="rId588" w:history="1"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urok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apkpro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/?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ysclid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=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lild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34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zpdv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106391497</w:t>
        </w:r>
      </w:hyperlink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Газета «Первое сентября» 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rus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.1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september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urok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/ </w:t>
      </w:r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Грамота.Ру: справочно-информационный портал «Русский язык» 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ttp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www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gramota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Единая коллекция цифровых образовательных ресурсов. 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school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collection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edu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/ </w:t>
      </w:r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Коллекция видеоуроков по основным предметам. 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interneturok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Коллекция «Диктанты - русский язык» Российского общеобразовательного портала 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language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edu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Крылатые слова и выражения 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slova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ndo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6334DF" w:rsidRP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Культура письменной речи 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www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gramma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Мир слова русского 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www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rusword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org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Основные правила грамматики русского языка 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www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stihi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rus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pravila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htm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Русская грамматика: академическая грамматика Института русского языка РАН 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rusgram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narod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Русское письмо: происхождение письменности, рукописи, шрифты </w:t>
      </w:r>
      <w:hyperlink r:id="rId589" w:history="1"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character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webzone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</w:hyperlink>
    </w:p>
    <w:p w:rsidR="004A6249" w:rsidRPr="002760BE" w:rsidRDefault="004A6249" w:rsidP="006C7BAD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2760B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Электронные пособия по русскому языку для школьников: </w:t>
      </w:r>
      <w:r w:rsidRPr="002760BE">
        <w:rPr>
          <w:rFonts w:ascii="Times New Roman" w:hAnsi="Times New Roman" w:cs="Times New Roman"/>
          <w:sz w:val="28"/>
          <w:szCs w:val="28"/>
          <w:lang w:val="ru-RU"/>
        </w:rPr>
        <w:br/>
      </w:r>
      <w:bookmarkStart w:id="13" w:name="2d4c3c66-d366-42e3-b15b-0c9c08083ebc"/>
      <w:r w:rsidRPr="002760B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760BE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2760BE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2760BE">
        <w:rPr>
          <w:rFonts w:ascii="Times New Roman" w:hAnsi="Times New Roman" w:cs="Times New Roman"/>
          <w:color w:val="000000"/>
          <w:sz w:val="28"/>
          <w:szCs w:val="28"/>
        </w:rPr>
        <w:t>learning</w:t>
      </w:r>
      <w:r w:rsidRPr="002760BE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2760BE">
        <w:rPr>
          <w:rFonts w:ascii="Times New Roman" w:hAnsi="Times New Roman" w:cs="Times New Roman"/>
          <w:color w:val="000000"/>
          <w:sz w:val="28"/>
          <w:szCs w:val="28"/>
        </w:rPr>
        <w:t>russian</w:t>
      </w:r>
      <w:r w:rsidRPr="002760B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2760BE">
        <w:rPr>
          <w:rFonts w:ascii="Times New Roman" w:hAnsi="Times New Roman" w:cs="Times New Roman"/>
          <w:color w:val="000000"/>
          <w:sz w:val="28"/>
          <w:szCs w:val="28"/>
        </w:rPr>
        <w:t>gramota</w:t>
      </w:r>
      <w:r w:rsidRPr="002760B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2760BE">
        <w:rPr>
          <w:rFonts w:ascii="Times New Roman" w:hAnsi="Times New Roman" w:cs="Times New Roman"/>
          <w:color w:val="000000"/>
          <w:sz w:val="28"/>
          <w:szCs w:val="28"/>
        </w:rPr>
        <w:t>r</w:t>
      </w:r>
      <w:bookmarkEnd w:id="13"/>
      <w:r w:rsidR="006334DF" w:rsidRPr="002760BE">
        <w:rPr>
          <w:rFonts w:ascii="Times New Roman" w:hAnsi="Times New Roman" w:cs="Times New Roman"/>
          <w:color w:val="000000"/>
          <w:sz w:val="28"/>
          <w:szCs w:val="28"/>
        </w:rPr>
        <w:t>u</w:t>
      </w:r>
      <w:bookmarkEnd w:id="10"/>
    </w:p>
    <w:sectPr w:rsidR="004A6249" w:rsidRPr="002760BE" w:rsidSect="00D3097B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324">
    <w:altName w:val="MS Gothic"/>
    <w:charset w:val="8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840" w:hanging="360"/>
      </w:pPr>
      <w:rPr>
        <w:rFonts w:ascii="Times New Roman" w:hAnsi="Times New Roman" w:cs="Times New Roman"/>
        <w:color w:val="000000"/>
        <w:sz w:val="28"/>
        <w:szCs w:val="28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0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840" w:hanging="360"/>
      </w:pPr>
      <w:rPr>
        <w:rFonts w:cs="Times New Roman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00" w:hanging="18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840" w:hanging="360"/>
      </w:pPr>
      <w:rPr>
        <w:rFonts w:cs="Times New Roman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00" w:hanging="18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●"/>
      <w:lvlJc w:val="left"/>
      <w:pPr>
        <w:tabs>
          <w:tab w:val="num" w:pos="0"/>
        </w:tabs>
        <w:ind w:left="360" w:hanging="360"/>
      </w:pPr>
      <w:rPr>
        <w:rFonts w:ascii="Noto Sans Symbols" w:hAnsi="Noto Sans Symbols" w:cs="Noto Sans Symbol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360"/>
      </w:pPr>
      <w:rPr>
        <w:rFonts w:ascii="Noto Sans Symbols" w:hAnsi="Noto Sans Symbols" w:cs="Noto Sans Symbols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4680" w:hanging="360"/>
      </w:pPr>
      <w:rPr>
        <w:rFonts w:ascii="Noto Sans Symbols" w:hAnsi="Noto Sans Symbols" w:cs="Noto Sans Symbol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360"/>
      </w:pPr>
      <w:rPr>
        <w:rFonts w:ascii="Noto Sans Symbols" w:hAnsi="Noto Sans Symbols" w:cs="Noto Sans Symbols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●"/>
      <w:lvlJc w:val="left"/>
      <w:pPr>
        <w:tabs>
          <w:tab w:val="num" w:pos="0"/>
        </w:tabs>
        <w:ind w:left="718" w:hanging="360"/>
      </w:pPr>
      <w:rPr>
        <w:rFonts w:ascii="Noto Sans Symbols" w:hAnsi="Noto Sans Symbols" w:cs="Noto Sans Symbols"/>
        <w:sz w:val="20"/>
        <w:szCs w:val="20"/>
        <w:lang w:val="ru-RU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38" w:hanging="360"/>
      </w:pPr>
      <w:rPr>
        <w:rFonts w:ascii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58" w:hanging="360"/>
      </w:pPr>
      <w:rPr>
        <w:rFonts w:ascii="Noto Sans Symbols" w:hAnsi="Noto Sans Symbols" w:cs="Noto Sans Symbols"/>
        <w:sz w:val="20"/>
        <w:szCs w:val="20"/>
        <w:lang w:val="ru-RU"/>
      </w:rPr>
    </w:lvl>
    <w:lvl w:ilvl="3">
      <w:start w:val="1"/>
      <w:numFmt w:val="bullet"/>
      <w:lvlText w:val="▪"/>
      <w:lvlJc w:val="left"/>
      <w:pPr>
        <w:tabs>
          <w:tab w:val="num" w:pos="0"/>
        </w:tabs>
        <w:ind w:left="2878" w:hanging="360"/>
      </w:pPr>
      <w:rPr>
        <w:rFonts w:ascii="Noto Sans Symbols" w:hAnsi="Noto Sans Symbols" w:cs="Noto Sans Symbols"/>
        <w:sz w:val="20"/>
        <w:szCs w:val="20"/>
        <w:lang w:val="ru-RU"/>
      </w:rPr>
    </w:lvl>
    <w:lvl w:ilvl="4">
      <w:start w:val="1"/>
      <w:numFmt w:val="bullet"/>
      <w:lvlText w:val="▪"/>
      <w:lvlJc w:val="left"/>
      <w:pPr>
        <w:tabs>
          <w:tab w:val="num" w:pos="0"/>
        </w:tabs>
        <w:ind w:left="3598" w:hanging="360"/>
      </w:pPr>
      <w:rPr>
        <w:rFonts w:ascii="Noto Sans Symbols" w:hAnsi="Noto Sans Symbols" w:cs="Noto Sans Symbols"/>
        <w:sz w:val="20"/>
        <w:szCs w:val="20"/>
        <w:lang w:val="ru-RU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18" w:hanging="360"/>
      </w:pPr>
      <w:rPr>
        <w:rFonts w:ascii="Noto Sans Symbols" w:hAnsi="Noto Sans Symbols" w:cs="Noto Sans Symbols"/>
        <w:sz w:val="20"/>
        <w:szCs w:val="20"/>
        <w:lang w:val="ru-RU"/>
      </w:rPr>
    </w:lvl>
    <w:lvl w:ilvl="6">
      <w:start w:val="1"/>
      <w:numFmt w:val="bullet"/>
      <w:lvlText w:val="▪"/>
      <w:lvlJc w:val="left"/>
      <w:pPr>
        <w:tabs>
          <w:tab w:val="num" w:pos="0"/>
        </w:tabs>
        <w:ind w:left="5038" w:hanging="360"/>
      </w:pPr>
      <w:rPr>
        <w:rFonts w:ascii="Noto Sans Symbols" w:hAnsi="Noto Sans Symbols" w:cs="Noto Sans Symbols"/>
        <w:sz w:val="20"/>
        <w:szCs w:val="20"/>
        <w:lang w:val="ru-RU"/>
      </w:rPr>
    </w:lvl>
    <w:lvl w:ilvl="7">
      <w:start w:val="1"/>
      <w:numFmt w:val="bullet"/>
      <w:lvlText w:val="▪"/>
      <w:lvlJc w:val="left"/>
      <w:pPr>
        <w:tabs>
          <w:tab w:val="num" w:pos="0"/>
        </w:tabs>
        <w:ind w:left="5758" w:hanging="360"/>
      </w:pPr>
      <w:rPr>
        <w:rFonts w:ascii="Noto Sans Symbols" w:hAnsi="Noto Sans Symbols" w:cs="Noto Sans Symbols"/>
        <w:sz w:val="20"/>
        <w:szCs w:val="20"/>
        <w:lang w:val="ru-RU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78" w:hanging="360"/>
      </w:pPr>
      <w:rPr>
        <w:rFonts w:ascii="Noto Sans Symbols" w:hAnsi="Noto Sans Symbols" w:cs="Noto Sans Symbols"/>
        <w:sz w:val="20"/>
        <w:szCs w:val="20"/>
        <w:lang w:val="ru-RU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●"/>
      <w:lvlJc w:val="left"/>
      <w:pPr>
        <w:tabs>
          <w:tab w:val="num" w:pos="0"/>
        </w:tabs>
        <w:ind w:left="1429" w:hanging="360"/>
      </w:pPr>
      <w:rPr>
        <w:rFonts w:ascii="Noto Sans Symbols" w:hAnsi="Noto Sans Symbols" w:cs="Noto Sans Symbol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869" w:hanging="360"/>
      </w:pPr>
      <w:rPr>
        <w:rFonts w:ascii="Noto Sans Symbols" w:hAnsi="Noto Sans Symbols" w:cs="Noto Sans Symbols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589" w:hanging="360"/>
      </w:pPr>
      <w:rPr>
        <w:rFonts w:ascii="Noto Sans Symbols" w:hAnsi="Noto Sans Symbols" w:cs="Noto Sans Symbol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029" w:hanging="360"/>
      </w:pPr>
      <w:rPr>
        <w:rFonts w:ascii="Noto Sans Symbols" w:hAnsi="Noto Sans Symbols" w:cs="Noto Sans Symbols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749" w:hanging="360"/>
      </w:pPr>
      <w:rPr>
        <w:rFonts w:ascii="Noto Sans Symbols" w:hAnsi="Noto Sans Symbols" w:cs="Noto Sans Symbol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189" w:hanging="360"/>
      </w:pPr>
      <w:rPr>
        <w:rFonts w:ascii="Noto Sans Symbols" w:hAnsi="Noto Sans Symbols" w:cs="Noto Sans Symbols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●"/>
      <w:lvlJc w:val="left"/>
      <w:pPr>
        <w:tabs>
          <w:tab w:val="num" w:pos="0"/>
        </w:tabs>
        <w:ind w:left="1429" w:hanging="360"/>
      </w:pPr>
      <w:rPr>
        <w:rFonts w:ascii="Noto Sans Symbols" w:hAnsi="Noto Sans Symbols" w:cs="Noto Sans Symbol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869" w:hanging="360"/>
      </w:pPr>
      <w:rPr>
        <w:rFonts w:ascii="Noto Sans Symbols" w:hAnsi="Noto Sans Symbols" w:cs="Noto Sans Symbols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589" w:hanging="360"/>
      </w:pPr>
      <w:rPr>
        <w:rFonts w:ascii="Noto Sans Symbols" w:hAnsi="Noto Sans Symbols" w:cs="Noto Sans Symbol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029" w:hanging="360"/>
      </w:pPr>
      <w:rPr>
        <w:rFonts w:ascii="Noto Sans Symbols" w:hAnsi="Noto Sans Symbols" w:cs="Noto Sans Symbols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749" w:hanging="360"/>
      </w:pPr>
      <w:rPr>
        <w:rFonts w:ascii="Noto Sans Symbols" w:hAnsi="Noto Sans Symbols" w:cs="Noto Sans Symbol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189" w:hanging="360"/>
      </w:pPr>
      <w:rPr>
        <w:rFonts w:ascii="Noto Sans Symbols" w:hAnsi="Noto Sans Symbols" w:cs="Noto Sans Symbols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●"/>
      <w:lvlJc w:val="left"/>
      <w:pPr>
        <w:tabs>
          <w:tab w:val="num" w:pos="0"/>
        </w:tabs>
        <w:ind w:left="360" w:hanging="360"/>
      </w:pPr>
      <w:rPr>
        <w:rFonts w:ascii="Noto Sans Symbols" w:hAnsi="Noto Sans Symbols" w:cs="Noto Sans Symbol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360"/>
      </w:pPr>
      <w:rPr>
        <w:rFonts w:ascii="Noto Sans Symbols" w:hAnsi="Noto Sans Symbols" w:cs="Noto Sans Symbols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4680" w:hanging="360"/>
      </w:pPr>
      <w:rPr>
        <w:rFonts w:ascii="Noto Sans Symbols" w:hAnsi="Noto Sans Symbols" w:cs="Noto Sans Symbol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360"/>
      </w:pPr>
      <w:rPr>
        <w:rFonts w:ascii="Noto Sans Symbols" w:hAnsi="Noto Sans Symbols" w:cs="Noto Sans Symbols"/>
      </w:rPr>
    </w:lvl>
  </w:abstractNum>
  <w:abstractNum w:abstractNumId="9">
    <w:nsid w:val="0A0B687A"/>
    <w:multiLevelType w:val="hybridMultilevel"/>
    <w:tmpl w:val="A1968766"/>
    <w:lvl w:ilvl="0" w:tplc="DB46BD08">
      <w:numFmt w:val="bullet"/>
      <w:lvlText w:val=""/>
      <w:lvlJc w:val="left"/>
      <w:pPr>
        <w:ind w:left="54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638F426">
      <w:numFmt w:val="bullet"/>
      <w:lvlText w:val="•"/>
      <w:lvlJc w:val="left"/>
      <w:pPr>
        <w:ind w:left="1502" w:hanging="708"/>
      </w:pPr>
      <w:rPr>
        <w:rFonts w:hint="default"/>
        <w:lang w:val="ru-RU" w:eastAsia="en-US" w:bidi="ar-SA"/>
      </w:rPr>
    </w:lvl>
    <w:lvl w:ilvl="2" w:tplc="F7C87CC8">
      <w:numFmt w:val="bullet"/>
      <w:lvlText w:val="•"/>
      <w:lvlJc w:val="left"/>
      <w:pPr>
        <w:ind w:left="2465" w:hanging="708"/>
      </w:pPr>
      <w:rPr>
        <w:rFonts w:hint="default"/>
        <w:lang w:val="ru-RU" w:eastAsia="en-US" w:bidi="ar-SA"/>
      </w:rPr>
    </w:lvl>
    <w:lvl w:ilvl="3" w:tplc="6212A6EA">
      <w:numFmt w:val="bullet"/>
      <w:lvlText w:val="•"/>
      <w:lvlJc w:val="left"/>
      <w:pPr>
        <w:ind w:left="3427" w:hanging="708"/>
      </w:pPr>
      <w:rPr>
        <w:rFonts w:hint="default"/>
        <w:lang w:val="ru-RU" w:eastAsia="en-US" w:bidi="ar-SA"/>
      </w:rPr>
    </w:lvl>
    <w:lvl w:ilvl="4" w:tplc="FBC6A168">
      <w:numFmt w:val="bullet"/>
      <w:lvlText w:val="•"/>
      <w:lvlJc w:val="left"/>
      <w:pPr>
        <w:ind w:left="4390" w:hanging="708"/>
      </w:pPr>
      <w:rPr>
        <w:rFonts w:hint="default"/>
        <w:lang w:val="ru-RU" w:eastAsia="en-US" w:bidi="ar-SA"/>
      </w:rPr>
    </w:lvl>
    <w:lvl w:ilvl="5" w:tplc="C0983C0E">
      <w:numFmt w:val="bullet"/>
      <w:lvlText w:val="•"/>
      <w:lvlJc w:val="left"/>
      <w:pPr>
        <w:ind w:left="5353" w:hanging="708"/>
      </w:pPr>
      <w:rPr>
        <w:rFonts w:hint="default"/>
        <w:lang w:val="ru-RU" w:eastAsia="en-US" w:bidi="ar-SA"/>
      </w:rPr>
    </w:lvl>
    <w:lvl w:ilvl="6" w:tplc="34F03C72">
      <w:numFmt w:val="bullet"/>
      <w:lvlText w:val="•"/>
      <w:lvlJc w:val="left"/>
      <w:pPr>
        <w:ind w:left="6315" w:hanging="708"/>
      </w:pPr>
      <w:rPr>
        <w:rFonts w:hint="default"/>
        <w:lang w:val="ru-RU" w:eastAsia="en-US" w:bidi="ar-SA"/>
      </w:rPr>
    </w:lvl>
    <w:lvl w:ilvl="7" w:tplc="3EC0B818">
      <w:numFmt w:val="bullet"/>
      <w:lvlText w:val="•"/>
      <w:lvlJc w:val="left"/>
      <w:pPr>
        <w:ind w:left="7278" w:hanging="708"/>
      </w:pPr>
      <w:rPr>
        <w:rFonts w:hint="default"/>
        <w:lang w:val="ru-RU" w:eastAsia="en-US" w:bidi="ar-SA"/>
      </w:rPr>
    </w:lvl>
    <w:lvl w:ilvl="8" w:tplc="EF3EC878">
      <w:numFmt w:val="bullet"/>
      <w:lvlText w:val="•"/>
      <w:lvlJc w:val="left"/>
      <w:pPr>
        <w:ind w:left="8241" w:hanging="708"/>
      </w:pPr>
      <w:rPr>
        <w:rFonts w:hint="default"/>
        <w:lang w:val="ru-RU" w:eastAsia="en-US" w:bidi="ar-SA"/>
      </w:rPr>
    </w:lvl>
  </w:abstractNum>
  <w:abstractNum w:abstractNumId="10">
    <w:nsid w:val="0AD06C43"/>
    <w:multiLevelType w:val="hybridMultilevel"/>
    <w:tmpl w:val="1BBA1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E42971"/>
    <w:multiLevelType w:val="hybridMultilevel"/>
    <w:tmpl w:val="294A51FA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>
    <w:nsid w:val="1AC64B7F"/>
    <w:multiLevelType w:val="hybridMultilevel"/>
    <w:tmpl w:val="FCA4C914"/>
    <w:lvl w:ilvl="0" w:tplc="7C84774E">
      <w:numFmt w:val="bullet"/>
      <w:lvlText w:val=""/>
      <w:lvlJc w:val="left"/>
      <w:pPr>
        <w:ind w:left="1320" w:hanging="360"/>
      </w:pPr>
      <w:rPr>
        <w:rFonts w:ascii="Symbol" w:eastAsia="Symbol" w:hAnsi="Symbol" w:cs="Symbol" w:hint="default"/>
        <w:spacing w:val="24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>
    <w:nsid w:val="1E556979"/>
    <w:multiLevelType w:val="hybridMultilevel"/>
    <w:tmpl w:val="393AD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D64039"/>
    <w:multiLevelType w:val="hybridMultilevel"/>
    <w:tmpl w:val="3C421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1C126A"/>
    <w:multiLevelType w:val="multilevel"/>
    <w:tmpl w:val="454AA906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eastAsia="Symbol" w:hAnsi="Symbol" w:cs="Symbol" w:hint="default"/>
        <w:spacing w:val="24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360"/>
      </w:pPr>
      <w:rPr>
        <w:rFonts w:ascii="Noto Sans Symbols" w:hAnsi="Noto Sans Symbols" w:cs="Noto Sans Symbols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4680" w:hanging="360"/>
      </w:pPr>
      <w:rPr>
        <w:rFonts w:ascii="Noto Sans Symbols" w:hAnsi="Noto Sans Symbols" w:cs="Noto Sans Symbol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360"/>
      </w:pPr>
      <w:rPr>
        <w:rFonts w:ascii="Noto Sans Symbols" w:hAnsi="Noto Sans Symbols" w:cs="Noto Sans Symbols"/>
      </w:rPr>
    </w:lvl>
  </w:abstractNum>
  <w:abstractNum w:abstractNumId="16">
    <w:nsid w:val="2E31595D"/>
    <w:multiLevelType w:val="hybridMultilevel"/>
    <w:tmpl w:val="FF3C4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F106D1"/>
    <w:multiLevelType w:val="hybridMultilevel"/>
    <w:tmpl w:val="51CC6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7D12A6"/>
    <w:multiLevelType w:val="hybridMultilevel"/>
    <w:tmpl w:val="2A4AC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FE36E9"/>
    <w:multiLevelType w:val="hybridMultilevel"/>
    <w:tmpl w:val="95F43CD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0">
    <w:nsid w:val="37BE3136"/>
    <w:multiLevelType w:val="hybridMultilevel"/>
    <w:tmpl w:val="684CB09E"/>
    <w:lvl w:ilvl="0" w:tplc="1D9657C8">
      <w:numFmt w:val="bullet"/>
      <w:lvlText w:val=""/>
      <w:lvlJc w:val="left"/>
      <w:pPr>
        <w:ind w:left="54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2441614">
      <w:numFmt w:val="bullet"/>
      <w:lvlText w:val="•"/>
      <w:lvlJc w:val="left"/>
      <w:pPr>
        <w:ind w:left="1502" w:hanging="708"/>
      </w:pPr>
      <w:rPr>
        <w:rFonts w:hint="default"/>
        <w:lang w:val="ru-RU" w:eastAsia="en-US" w:bidi="ar-SA"/>
      </w:rPr>
    </w:lvl>
    <w:lvl w:ilvl="2" w:tplc="41B2D19A">
      <w:numFmt w:val="bullet"/>
      <w:lvlText w:val="•"/>
      <w:lvlJc w:val="left"/>
      <w:pPr>
        <w:ind w:left="2465" w:hanging="708"/>
      </w:pPr>
      <w:rPr>
        <w:rFonts w:hint="default"/>
        <w:lang w:val="ru-RU" w:eastAsia="en-US" w:bidi="ar-SA"/>
      </w:rPr>
    </w:lvl>
    <w:lvl w:ilvl="3" w:tplc="A4169186">
      <w:numFmt w:val="bullet"/>
      <w:lvlText w:val="•"/>
      <w:lvlJc w:val="left"/>
      <w:pPr>
        <w:ind w:left="3427" w:hanging="708"/>
      </w:pPr>
      <w:rPr>
        <w:rFonts w:hint="default"/>
        <w:lang w:val="ru-RU" w:eastAsia="en-US" w:bidi="ar-SA"/>
      </w:rPr>
    </w:lvl>
    <w:lvl w:ilvl="4" w:tplc="44142E24">
      <w:numFmt w:val="bullet"/>
      <w:lvlText w:val="•"/>
      <w:lvlJc w:val="left"/>
      <w:pPr>
        <w:ind w:left="4390" w:hanging="708"/>
      </w:pPr>
      <w:rPr>
        <w:rFonts w:hint="default"/>
        <w:lang w:val="ru-RU" w:eastAsia="en-US" w:bidi="ar-SA"/>
      </w:rPr>
    </w:lvl>
    <w:lvl w:ilvl="5" w:tplc="80C6CA02">
      <w:numFmt w:val="bullet"/>
      <w:lvlText w:val="•"/>
      <w:lvlJc w:val="left"/>
      <w:pPr>
        <w:ind w:left="5353" w:hanging="708"/>
      </w:pPr>
      <w:rPr>
        <w:rFonts w:hint="default"/>
        <w:lang w:val="ru-RU" w:eastAsia="en-US" w:bidi="ar-SA"/>
      </w:rPr>
    </w:lvl>
    <w:lvl w:ilvl="6" w:tplc="28C09BE0">
      <w:numFmt w:val="bullet"/>
      <w:lvlText w:val="•"/>
      <w:lvlJc w:val="left"/>
      <w:pPr>
        <w:ind w:left="6315" w:hanging="708"/>
      </w:pPr>
      <w:rPr>
        <w:rFonts w:hint="default"/>
        <w:lang w:val="ru-RU" w:eastAsia="en-US" w:bidi="ar-SA"/>
      </w:rPr>
    </w:lvl>
    <w:lvl w:ilvl="7" w:tplc="816C90B2">
      <w:numFmt w:val="bullet"/>
      <w:lvlText w:val="•"/>
      <w:lvlJc w:val="left"/>
      <w:pPr>
        <w:ind w:left="7278" w:hanging="708"/>
      </w:pPr>
      <w:rPr>
        <w:rFonts w:hint="default"/>
        <w:lang w:val="ru-RU" w:eastAsia="en-US" w:bidi="ar-SA"/>
      </w:rPr>
    </w:lvl>
    <w:lvl w:ilvl="8" w:tplc="5EE4CAFC">
      <w:numFmt w:val="bullet"/>
      <w:lvlText w:val="•"/>
      <w:lvlJc w:val="left"/>
      <w:pPr>
        <w:ind w:left="8241" w:hanging="708"/>
      </w:pPr>
      <w:rPr>
        <w:rFonts w:hint="default"/>
        <w:lang w:val="ru-RU" w:eastAsia="en-US" w:bidi="ar-SA"/>
      </w:rPr>
    </w:lvl>
  </w:abstractNum>
  <w:abstractNum w:abstractNumId="21">
    <w:nsid w:val="3AC84942"/>
    <w:multiLevelType w:val="hybridMultilevel"/>
    <w:tmpl w:val="6DEEDC58"/>
    <w:lvl w:ilvl="0" w:tplc="B4C8D85E">
      <w:start w:val="5"/>
      <w:numFmt w:val="decimal"/>
      <w:lvlText w:val="%1"/>
      <w:lvlJc w:val="left"/>
      <w:pPr>
        <w:ind w:left="1461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8541CC6">
      <w:start w:val="1"/>
      <w:numFmt w:val="decimal"/>
      <w:lvlText w:val="%2."/>
      <w:lvlJc w:val="left"/>
      <w:pPr>
        <w:ind w:left="1974" w:hanging="697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1A2C779C">
      <w:numFmt w:val="bullet"/>
      <w:lvlText w:val="•"/>
      <w:lvlJc w:val="left"/>
      <w:pPr>
        <w:ind w:left="2427" w:hanging="697"/>
      </w:pPr>
      <w:rPr>
        <w:rFonts w:hint="default"/>
        <w:lang w:val="ru-RU" w:eastAsia="en-US" w:bidi="ar-SA"/>
      </w:rPr>
    </w:lvl>
    <w:lvl w:ilvl="3" w:tplc="0E8A14DE">
      <w:numFmt w:val="bullet"/>
      <w:lvlText w:val="•"/>
      <w:lvlJc w:val="left"/>
      <w:pPr>
        <w:ind w:left="3394" w:hanging="697"/>
      </w:pPr>
      <w:rPr>
        <w:rFonts w:hint="default"/>
        <w:lang w:val="ru-RU" w:eastAsia="en-US" w:bidi="ar-SA"/>
      </w:rPr>
    </w:lvl>
    <w:lvl w:ilvl="4" w:tplc="EC8E9302">
      <w:numFmt w:val="bullet"/>
      <w:lvlText w:val="•"/>
      <w:lvlJc w:val="left"/>
      <w:pPr>
        <w:ind w:left="4362" w:hanging="697"/>
      </w:pPr>
      <w:rPr>
        <w:rFonts w:hint="default"/>
        <w:lang w:val="ru-RU" w:eastAsia="en-US" w:bidi="ar-SA"/>
      </w:rPr>
    </w:lvl>
    <w:lvl w:ilvl="5" w:tplc="474454D8">
      <w:numFmt w:val="bullet"/>
      <w:lvlText w:val="•"/>
      <w:lvlJc w:val="left"/>
      <w:pPr>
        <w:ind w:left="5329" w:hanging="697"/>
      </w:pPr>
      <w:rPr>
        <w:rFonts w:hint="default"/>
        <w:lang w:val="ru-RU" w:eastAsia="en-US" w:bidi="ar-SA"/>
      </w:rPr>
    </w:lvl>
    <w:lvl w:ilvl="6" w:tplc="4C04A470">
      <w:numFmt w:val="bullet"/>
      <w:lvlText w:val="•"/>
      <w:lvlJc w:val="left"/>
      <w:pPr>
        <w:ind w:left="6296" w:hanging="697"/>
      </w:pPr>
      <w:rPr>
        <w:rFonts w:hint="default"/>
        <w:lang w:val="ru-RU" w:eastAsia="en-US" w:bidi="ar-SA"/>
      </w:rPr>
    </w:lvl>
    <w:lvl w:ilvl="7" w:tplc="EB501A4C">
      <w:numFmt w:val="bullet"/>
      <w:lvlText w:val="•"/>
      <w:lvlJc w:val="left"/>
      <w:pPr>
        <w:ind w:left="7264" w:hanging="697"/>
      </w:pPr>
      <w:rPr>
        <w:rFonts w:hint="default"/>
        <w:lang w:val="ru-RU" w:eastAsia="en-US" w:bidi="ar-SA"/>
      </w:rPr>
    </w:lvl>
    <w:lvl w:ilvl="8" w:tplc="35B60FA8">
      <w:numFmt w:val="bullet"/>
      <w:lvlText w:val="•"/>
      <w:lvlJc w:val="left"/>
      <w:pPr>
        <w:ind w:left="8231" w:hanging="697"/>
      </w:pPr>
      <w:rPr>
        <w:rFonts w:hint="default"/>
        <w:lang w:val="ru-RU" w:eastAsia="en-US" w:bidi="ar-SA"/>
      </w:rPr>
    </w:lvl>
  </w:abstractNum>
  <w:abstractNum w:abstractNumId="22">
    <w:nsid w:val="3C862E03"/>
    <w:multiLevelType w:val="hybridMultilevel"/>
    <w:tmpl w:val="D2664A5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3">
    <w:nsid w:val="3EF212DD"/>
    <w:multiLevelType w:val="hybridMultilevel"/>
    <w:tmpl w:val="9FCE3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EF7560"/>
    <w:multiLevelType w:val="hybridMultilevel"/>
    <w:tmpl w:val="7E7E258A"/>
    <w:lvl w:ilvl="0" w:tplc="7C84774E">
      <w:numFmt w:val="bullet"/>
      <w:lvlText w:val=""/>
      <w:lvlJc w:val="left"/>
      <w:pPr>
        <w:ind w:left="542" w:hanging="154"/>
      </w:pPr>
      <w:rPr>
        <w:rFonts w:ascii="Symbol" w:eastAsia="Symbol" w:hAnsi="Symbol" w:cs="Symbol" w:hint="default"/>
        <w:spacing w:val="24"/>
        <w:w w:val="100"/>
        <w:sz w:val="28"/>
        <w:szCs w:val="28"/>
        <w:lang w:val="ru-RU" w:eastAsia="en-US" w:bidi="ar-SA"/>
      </w:rPr>
    </w:lvl>
    <w:lvl w:ilvl="1" w:tplc="591C0D34">
      <w:numFmt w:val="bullet"/>
      <w:lvlText w:val="•"/>
      <w:lvlJc w:val="left"/>
      <w:pPr>
        <w:ind w:left="1502" w:hanging="154"/>
      </w:pPr>
      <w:rPr>
        <w:rFonts w:hint="default"/>
        <w:lang w:val="ru-RU" w:eastAsia="en-US" w:bidi="ar-SA"/>
      </w:rPr>
    </w:lvl>
    <w:lvl w:ilvl="2" w:tplc="067C44A2">
      <w:numFmt w:val="bullet"/>
      <w:lvlText w:val="•"/>
      <w:lvlJc w:val="left"/>
      <w:pPr>
        <w:ind w:left="2465" w:hanging="154"/>
      </w:pPr>
      <w:rPr>
        <w:rFonts w:hint="default"/>
        <w:lang w:val="ru-RU" w:eastAsia="en-US" w:bidi="ar-SA"/>
      </w:rPr>
    </w:lvl>
    <w:lvl w:ilvl="3" w:tplc="83024F8C">
      <w:numFmt w:val="bullet"/>
      <w:lvlText w:val="•"/>
      <w:lvlJc w:val="left"/>
      <w:pPr>
        <w:ind w:left="3427" w:hanging="154"/>
      </w:pPr>
      <w:rPr>
        <w:rFonts w:hint="default"/>
        <w:lang w:val="ru-RU" w:eastAsia="en-US" w:bidi="ar-SA"/>
      </w:rPr>
    </w:lvl>
    <w:lvl w:ilvl="4" w:tplc="09962B1C">
      <w:numFmt w:val="bullet"/>
      <w:lvlText w:val="•"/>
      <w:lvlJc w:val="left"/>
      <w:pPr>
        <w:ind w:left="4390" w:hanging="154"/>
      </w:pPr>
      <w:rPr>
        <w:rFonts w:hint="default"/>
        <w:lang w:val="ru-RU" w:eastAsia="en-US" w:bidi="ar-SA"/>
      </w:rPr>
    </w:lvl>
    <w:lvl w:ilvl="5" w:tplc="552E1BD4">
      <w:numFmt w:val="bullet"/>
      <w:lvlText w:val="•"/>
      <w:lvlJc w:val="left"/>
      <w:pPr>
        <w:ind w:left="5353" w:hanging="154"/>
      </w:pPr>
      <w:rPr>
        <w:rFonts w:hint="default"/>
        <w:lang w:val="ru-RU" w:eastAsia="en-US" w:bidi="ar-SA"/>
      </w:rPr>
    </w:lvl>
    <w:lvl w:ilvl="6" w:tplc="182A4148">
      <w:numFmt w:val="bullet"/>
      <w:lvlText w:val="•"/>
      <w:lvlJc w:val="left"/>
      <w:pPr>
        <w:ind w:left="6315" w:hanging="154"/>
      </w:pPr>
      <w:rPr>
        <w:rFonts w:hint="default"/>
        <w:lang w:val="ru-RU" w:eastAsia="en-US" w:bidi="ar-SA"/>
      </w:rPr>
    </w:lvl>
    <w:lvl w:ilvl="7" w:tplc="FC7CC556">
      <w:numFmt w:val="bullet"/>
      <w:lvlText w:val="•"/>
      <w:lvlJc w:val="left"/>
      <w:pPr>
        <w:ind w:left="7278" w:hanging="154"/>
      </w:pPr>
      <w:rPr>
        <w:rFonts w:hint="default"/>
        <w:lang w:val="ru-RU" w:eastAsia="en-US" w:bidi="ar-SA"/>
      </w:rPr>
    </w:lvl>
    <w:lvl w:ilvl="8" w:tplc="087CFAA6">
      <w:numFmt w:val="bullet"/>
      <w:lvlText w:val="•"/>
      <w:lvlJc w:val="left"/>
      <w:pPr>
        <w:ind w:left="8241" w:hanging="154"/>
      </w:pPr>
      <w:rPr>
        <w:rFonts w:hint="default"/>
        <w:lang w:val="ru-RU" w:eastAsia="en-US" w:bidi="ar-SA"/>
      </w:rPr>
    </w:lvl>
  </w:abstractNum>
  <w:abstractNum w:abstractNumId="25">
    <w:nsid w:val="475305E4"/>
    <w:multiLevelType w:val="hybridMultilevel"/>
    <w:tmpl w:val="78584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8E749D"/>
    <w:multiLevelType w:val="hybridMultilevel"/>
    <w:tmpl w:val="104CB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7132D0"/>
    <w:multiLevelType w:val="hybridMultilevel"/>
    <w:tmpl w:val="CBB0B1C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8">
    <w:nsid w:val="521943FF"/>
    <w:multiLevelType w:val="hybridMultilevel"/>
    <w:tmpl w:val="BC5EDC4E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9">
    <w:nsid w:val="55457F79"/>
    <w:multiLevelType w:val="hybridMultilevel"/>
    <w:tmpl w:val="104A43B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0">
    <w:nsid w:val="56E37B62"/>
    <w:multiLevelType w:val="hybridMultilevel"/>
    <w:tmpl w:val="A3E64C94"/>
    <w:lvl w:ilvl="0" w:tplc="38404468">
      <w:start w:val="8"/>
      <w:numFmt w:val="decimal"/>
      <w:lvlText w:val="%1"/>
      <w:lvlJc w:val="left"/>
      <w:pPr>
        <w:ind w:left="1461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5708340">
      <w:numFmt w:val="bullet"/>
      <w:lvlText w:val="•"/>
      <w:lvlJc w:val="left"/>
      <w:pPr>
        <w:ind w:left="2330" w:hanging="212"/>
      </w:pPr>
      <w:rPr>
        <w:rFonts w:hint="default"/>
        <w:lang w:val="ru-RU" w:eastAsia="en-US" w:bidi="ar-SA"/>
      </w:rPr>
    </w:lvl>
    <w:lvl w:ilvl="2" w:tplc="AF7A602A">
      <w:numFmt w:val="bullet"/>
      <w:lvlText w:val="•"/>
      <w:lvlJc w:val="left"/>
      <w:pPr>
        <w:ind w:left="3201" w:hanging="212"/>
      </w:pPr>
      <w:rPr>
        <w:rFonts w:hint="default"/>
        <w:lang w:val="ru-RU" w:eastAsia="en-US" w:bidi="ar-SA"/>
      </w:rPr>
    </w:lvl>
    <w:lvl w:ilvl="3" w:tplc="B1906444">
      <w:numFmt w:val="bullet"/>
      <w:lvlText w:val="•"/>
      <w:lvlJc w:val="left"/>
      <w:pPr>
        <w:ind w:left="4071" w:hanging="212"/>
      </w:pPr>
      <w:rPr>
        <w:rFonts w:hint="default"/>
        <w:lang w:val="ru-RU" w:eastAsia="en-US" w:bidi="ar-SA"/>
      </w:rPr>
    </w:lvl>
    <w:lvl w:ilvl="4" w:tplc="03007CE2">
      <w:numFmt w:val="bullet"/>
      <w:lvlText w:val="•"/>
      <w:lvlJc w:val="left"/>
      <w:pPr>
        <w:ind w:left="4942" w:hanging="212"/>
      </w:pPr>
      <w:rPr>
        <w:rFonts w:hint="default"/>
        <w:lang w:val="ru-RU" w:eastAsia="en-US" w:bidi="ar-SA"/>
      </w:rPr>
    </w:lvl>
    <w:lvl w:ilvl="5" w:tplc="45D09F1C">
      <w:numFmt w:val="bullet"/>
      <w:lvlText w:val="•"/>
      <w:lvlJc w:val="left"/>
      <w:pPr>
        <w:ind w:left="5813" w:hanging="212"/>
      </w:pPr>
      <w:rPr>
        <w:rFonts w:hint="default"/>
        <w:lang w:val="ru-RU" w:eastAsia="en-US" w:bidi="ar-SA"/>
      </w:rPr>
    </w:lvl>
    <w:lvl w:ilvl="6" w:tplc="922C1086">
      <w:numFmt w:val="bullet"/>
      <w:lvlText w:val="•"/>
      <w:lvlJc w:val="left"/>
      <w:pPr>
        <w:ind w:left="6683" w:hanging="212"/>
      </w:pPr>
      <w:rPr>
        <w:rFonts w:hint="default"/>
        <w:lang w:val="ru-RU" w:eastAsia="en-US" w:bidi="ar-SA"/>
      </w:rPr>
    </w:lvl>
    <w:lvl w:ilvl="7" w:tplc="682E152E">
      <w:numFmt w:val="bullet"/>
      <w:lvlText w:val="•"/>
      <w:lvlJc w:val="left"/>
      <w:pPr>
        <w:ind w:left="7554" w:hanging="212"/>
      </w:pPr>
      <w:rPr>
        <w:rFonts w:hint="default"/>
        <w:lang w:val="ru-RU" w:eastAsia="en-US" w:bidi="ar-SA"/>
      </w:rPr>
    </w:lvl>
    <w:lvl w:ilvl="8" w:tplc="E58E12F4">
      <w:numFmt w:val="bullet"/>
      <w:lvlText w:val="•"/>
      <w:lvlJc w:val="left"/>
      <w:pPr>
        <w:ind w:left="8425" w:hanging="212"/>
      </w:pPr>
      <w:rPr>
        <w:rFonts w:hint="default"/>
        <w:lang w:val="ru-RU" w:eastAsia="en-US" w:bidi="ar-SA"/>
      </w:rPr>
    </w:lvl>
  </w:abstractNum>
  <w:abstractNum w:abstractNumId="31">
    <w:nsid w:val="5F201004"/>
    <w:multiLevelType w:val="hybridMultilevel"/>
    <w:tmpl w:val="2D86D570"/>
    <w:lvl w:ilvl="0" w:tplc="C4F20716">
      <w:start w:val="5"/>
      <w:numFmt w:val="decimal"/>
      <w:lvlText w:val="%1"/>
      <w:lvlJc w:val="left"/>
      <w:pPr>
        <w:ind w:left="75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3DC33E4">
      <w:numFmt w:val="bullet"/>
      <w:lvlText w:val="•"/>
      <w:lvlJc w:val="left"/>
      <w:pPr>
        <w:ind w:left="1700" w:hanging="212"/>
      </w:pPr>
      <w:rPr>
        <w:rFonts w:hint="default"/>
        <w:lang w:val="ru-RU" w:eastAsia="en-US" w:bidi="ar-SA"/>
      </w:rPr>
    </w:lvl>
    <w:lvl w:ilvl="2" w:tplc="2DFEE1A6">
      <w:numFmt w:val="bullet"/>
      <w:lvlText w:val="•"/>
      <w:lvlJc w:val="left"/>
      <w:pPr>
        <w:ind w:left="2641" w:hanging="212"/>
      </w:pPr>
      <w:rPr>
        <w:rFonts w:hint="default"/>
        <w:lang w:val="ru-RU" w:eastAsia="en-US" w:bidi="ar-SA"/>
      </w:rPr>
    </w:lvl>
    <w:lvl w:ilvl="3" w:tplc="5B44976E">
      <w:numFmt w:val="bullet"/>
      <w:lvlText w:val="•"/>
      <w:lvlJc w:val="left"/>
      <w:pPr>
        <w:ind w:left="3581" w:hanging="212"/>
      </w:pPr>
      <w:rPr>
        <w:rFonts w:hint="default"/>
        <w:lang w:val="ru-RU" w:eastAsia="en-US" w:bidi="ar-SA"/>
      </w:rPr>
    </w:lvl>
    <w:lvl w:ilvl="4" w:tplc="D3E6BB1A">
      <w:numFmt w:val="bullet"/>
      <w:lvlText w:val="•"/>
      <w:lvlJc w:val="left"/>
      <w:pPr>
        <w:ind w:left="4522" w:hanging="212"/>
      </w:pPr>
      <w:rPr>
        <w:rFonts w:hint="default"/>
        <w:lang w:val="ru-RU" w:eastAsia="en-US" w:bidi="ar-SA"/>
      </w:rPr>
    </w:lvl>
    <w:lvl w:ilvl="5" w:tplc="70DC313C">
      <w:numFmt w:val="bullet"/>
      <w:lvlText w:val="•"/>
      <w:lvlJc w:val="left"/>
      <w:pPr>
        <w:ind w:left="5463" w:hanging="212"/>
      </w:pPr>
      <w:rPr>
        <w:rFonts w:hint="default"/>
        <w:lang w:val="ru-RU" w:eastAsia="en-US" w:bidi="ar-SA"/>
      </w:rPr>
    </w:lvl>
    <w:lvl w:ilvl="6" w:tplc="25D25590">
      <w:numFmt w:val="bullet"/>
      <w:lvlText w:val="•"/>
      <w:lvlJc w:val="left"/>
      <w:pPr>
        <w:ind w:left="6403" w:hanging="212"/>
      </w:pPr>
      <w:rPr>
        <w:rFonts w:hint="default"/>
        <w:lang w:val="ru-RU" w:eastAsia="en-US" w:bidi="ar-SA"/>
      </w:rPr>
    </w:lvl>
    <w:lvl w:ilvl="7" w:tplc="CF1CE89E">
      <w:numFmt w:val="bullet"/>
      <w:lvlText w:val="•"/>
      <w:lvlJc w:val="left"/>
      <w:pPr>
        <w:ind w:left="7344" w:hanging="212"/>
      </w:pPr>
      <w:rPr>
        <w:rFonts w:hint="default"/>
        <w:lang w:val="ru-RU" w:eastAsia="en-US" w:bidi="ar-SA"/>
      </w:rPr>
    </w:lvl>
    <w:lvl w:ilvl="8" w:tplc="AC04B482">
      <w:numFmt w:val="bullet"/>
      <w:lvlText w:val="•"/>
      <w:lvlJc w:val="left"/>
      <w:pPr>
        <w:ind w:left="8285" w:hanging="212"/>
      </w:pPr>
      <w:rPr>
        <w:rFonts w:hint="default"/>
        <w:lang w:val="ru-RU" w:eastAsia="en-US" w:bidi="ar-SA"/>
      </w:rPr>
    </w:lvl>
  </w:abstractNum>
  <w:abstractNum w:abstractNumId="32">
    <w:nsid w:val="73D761A7"/>
    <w:multiLevelType w:val="hybridMultilevel"/>
    <w:tmpl w:val="287441E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  <w:spacing w:val="24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3">
    <w:nsid w:val="759E7137"/>
    <w:multiLevelType w:val="hybridMultilevel"/>
    <w:tmpl w:val="52AACC90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4">
    <w:nsid w:val="76AF5D20"/>
    <w:multiLevelType w:val="hybridMultilevel"/>
    <w:tmpl w:val="A99071BE"/>
    <w:lvl w:ilvl="0" w:tplc="7C84774E">
      <w:numFmt w:val="bullet"/>
      <w:lvlText w:val=""/>
      <w:lvlJc w:val="left"/>
      <w:pPr>
        <w:ind w:left="1320" w:hanging="360"/>
      </w:pPr>
      <w:rPr>
        <w:rFonts w:ascii="Symbol" w:eastAsia="Symbol" w:hAnsi="Symbol" w:cs="Symbol" w:hint="default"/>
        <w:spacing w:val="24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5">
    <w:nsid w:val="7BFB3206"/>
    <w:multiLevelType w:val="hybridMultilevel"/>
    <w:tmpl w:val="978A3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3"/>
  </w:num>
  <w:num w:numId="3">
    <w:abstractNumId w:val="28"/>
  </w:num>
  <w:num w:numId="4">
    <w:abstractNumId w:val="27"/>
  </w:num>
  <w:num w:numId="5">
    <w:abstractNumId w:val="17"/>
  </w:num>
  <w:num w:numId="6">
    <w:abstractNumId w:val="29"/>
  </w:num>
  <w:num w:numId="7">
    <w:abstractNumId w:val="14"/>
  </w:num>
  <w:num w:numId="8">
    <w:abstractNumId w:val="25"/>
  </w:num>
  <w:num w:numId="9">
    <w:abstractNumId w:val="10"/>
  </w:num>
  <w:num w:numId="10">
    <w:abstractNumId w:val="23"/>
  </w:num>
  <w:num w:numId="11">
    <w:abstractNumId w:val="16"/>
  </w:num>
  <w:num w:numId="12">
    <w:abstractNumId w:val="35"/>
  </w:num>
  <w:num w:numId="13">
    <w:abstractNumId w:val="13"/>
  </w:num>
  <w:num w:numId="14">
    <w:abstractNumId w:val="18"/>
  </w:num>
  <w:num w:numId="15">
    <w:abstractNumId w:val="26"/>
  </w:num>
  <w:num w:numId="16">
    <w:abstractNumId w:val="9"/>
  </w:num>
  <w:num w:numId="17">
    <w:abstractNumId w:val="30"/>
  </w:num>
  <w:num w:numId="18">
    <w:abstractNumId w:val="24"/>
  </w:num>
  <w:num w:numId="19">
    <w:abstractNumId w:val="20"/>
  </w:num>
  <w:num w:numId="20">
    <w:abstractNumId w:val="31"/>
  </w:num>
  <w:num w:numId="21">
    <w:abstractNumId w:val="21"/>
  </w:num>
  <w:num w:numId="22">
    <w:abstractNumId w:val="4"/>
  </w:num>
  <w:num w:numId="23">
    <w:abstractNumId w:val="5"/>
  </w:num>
  <w:num w:numId="24">
    <w:abstractNumId w:val="6"/>
  </w:num>
  <w:num w:numId="25">
    <w:abstractNumId w:val="7"/>
  </w:num>
  <w:num w:numId="26">
    <w:abstractNumId w:val="8"/>
  </w:num>
  <w:num w:numId="27">
    <w:abstractNumId w:val="15"/>
  </w:num>
  <w:num w:numId="28">
    <w:abstractNumId w:val="12"/>
  </w:num>
  <w:num w:numId="29">
    <w:abstractNumId w:val="34"/>
  </w:num>
  <w:num w:numId="30">
    <w:abstractNumId w:val="32"/>
  </w:num>
  <w:num w:numId="31">
    <w:abstractNumId w:val="19"/>
  </w:num>
  <w:num w:numId="32">
    <w:abstractNumId w:val="22"/>
  </w:num>
  <w:num w:numId="33">
    <w:abstractNumId w:val="0"/>
  </w:num>
  <w:num w:numId="34">
    <w:abstractNumId w:val="1"/>
  </w:num>
  <w:num w:numId="35">
    <w:abstractNumId w:val="2"/>
  </w:num>
  <w:num w:numId="3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hideSpellingErrors/>
  <w:hideGrammaticalErrors/>
  <w:defaultTabStop w:val="708"/>
  <w:characterSpacingControl w:val="doNotCompress"/>
  <w:compat/>
  <w:rsids>
    <w:rsidRoot w:val="00CE1144"/>
    <w:rsid w:val="000964BD"/>
    <w:rsid w:val="000B0157"/>
    <w:rsid w:val="000C5BB7"/>
    <w:rsid w:val="000D2CCF"/>
    <w:rsid w:val="00120668"/>
    <w:rsid w:val="00126261"/>
    <w:rsid w:val="002760BE"/>
    <w:rsid w:val="00285983"/>
    <w:rsid w:val="002C26CE"/>
    <w:rsid w:val="002D6A81"/>
    <w:rsid w:val="00390B1D"/>
    <w:rsid w:val="003D662C"/>
    <w:rsid w:val="00477AA8"/>
    <w:rsid w:val="004A6249"/>
    <w:rsid w:val="004D61CA"/>
    <w:rsid w:val="004D6981"/>
    <w:rsid w:val="00531510"/>
    <w:rsid w:val="0055422E"/>
    <w:rsid w:val="005919BA"/>
    <w:rsid w:val="00594106"/>
    <w:rsid w:val="005A1C36"/>
    <w:rsid w:val="00603946"/>
    <w:rsid w:val="00617CDE"/>
    <w:rsid w:val="00624563"/>
    <w:rsid w:val="006334DF"/>
    <w:rsid w:val="006C7BAD"/>
    <w:rsid w:val="007E6FFF"/>
    <w:rsid w:val="00803EB6"/>
    <w:rsid w:val="008C3990"/>
    <w:rsid w:val="00A23FA2"/>
    <w:rsid w:val="00A94C5B"/>
    <w:rsid w:val="00B029B9"/>
    <w:rsid w:val="00B14543"/>
    <w:rsid w:val="00C77D67"/>
    <w:rsid w:val="00C840A1"/>
    <w:rsid w:val="00CA0081"/>
    <w:rsid w:val="00CE1144"/>
    <w:rsid w:val="00D3097B"/>
    <w:rsid w:val="00D416D1"/>
    <w:rsid w:val="00D8421A"/>
    <w:rsid w:val="00EB6D01"/>
    <w:rsid w:val="00F46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footnote text" w:uiPriority="0"/>
    <w:lsdException w:name="footer" w:uiPriority="0"/>
    <w:lsdException w:name="caption" w:uiPriority="35" w:qFormat="1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C26C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C26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qFormat/>
    <w:rsid w:val="006334DF"/>
    <w:pPr>
      <w:ind w:left="720"/>
      <w:contextualSpacing/>
    </w:pPr>
  </w:style>
  <w:style w:type="paragraph" w:styleId="af">
    <w:name w:val="Body Text"/>
    <w:basedOn w:val="a"/>
    <w:link w:val="af0"/>
    <w:qFormat/>
    <w:rsid w:val="00D3097B"/>
    <w:pPr>
      <w:widowControl w:val="0"/>
      <w:autoSpaceDE w:val="0"/>
      <w:autoSpaceDN w:val="0"/>
      <w:spacing w:after="0" w:line="240" w:lineRule="auto"/>
      <w:ind w:left="542" w:firstLine="707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0">
    <w:name w:val="Основной текст Знак"/>
    <w:basedOn w:val="a0"/>
    <w:link w:val="af"/>
    <w:rsid w:val="00D3097B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11">
    <w:name w:val="Заголовок 11"/>
    <w:basedOn w:val="a"/>
    <w:qFormat/>
    <w:rsid w:val="00D3097B"/>
    <w:pPr>
      <w:widowControl w:val="0"/>
      <w:autoSpaceDE w:val="0"/>
      <w:autoSpaceDN w:val="0"/>
      <w:spacing w:after="0" w:line="319" w:lineRule="exact"/>
      <w:ind w:left="125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table" w:customStyle="1" w:styleId="TableNormal">
    <w:name w:val="Table Normal"/>
    <w:uiPriority w:val="2"/>
    <w:semiHidden/>
    <w:unhideWhenUsed/>
    <w:qFormat/>
    <w:rsid w:val="00D3097B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Оглавление 11"/>
    <w:basedOn w:val="a"/>
    <w:qFormat/>
    <w:rsid w:val="00D3097B"/>
    <w:pPr>
      <w:widowControl w:val="0"/>
      <w:autoSpaceDE w:val="0"/>
      <w:autoSpaceDN w:val="0"/>
      <w:spacing w:before="319" w:after="0" w:line="240" w:lineRule="auto"/>
      <w:ind w:right="272"/>
      <w:jc w:val="right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21">
    <w:name w:val="Оглавление 21"/>
    <w:basedOn w:val="a"/>
    <w:qFormat/>
    <w:rsid w:val="00D3097B"/>
    <w:pPr>
      <w:widowControl w:val="0"/>
      <w:autoSpaceDE w:val="0"/>
      <w:autoSpaceDN w:val="0"/>
      <w:spacing w:before="422" w:after="0" w:line="240" w:lineRule="auto"/>
      <w:ind w:left="542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210">
    <w:name w:val="Заголовок 21"/>
    <w:basedOn w:val="a"/>
    <w:qFormat/>
    <w:rsid w:val="00D3097B"/>
    <w:pPr>
      <w:widowControl w:val="0"/>
      <w:autoSpaceDE w:val="0"/>
      <w:autoSpaceDN w:val="0"/>
      <w:spacing w:after="0" w:line="318" w:lineRule="exact"/>
      <w:ind w:left="1250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paragraph" w:customStyle="1" w:styleId="TableParagraph">
    <w:name w:val="Table Paragraph"/>
    <w:basedOn w:val="a"/>
    <w:qFormat/>
    <w:rsid w:val="00D3097B"/>
    <w:pPr>
      <w:widowControl w:val="0"/>
      <w:autoSpaceDE w:val="0"/>
      <w:autoSpaceDN w:val="0"/>
      <w:spacing w:after="0" w:line="240" w:lineRule="auto"/>
      <w:ind w:left="169"/>
    </w:pPr>
    <w:rPr>
      <w:rFonts w:ascii="Times New Roman" w:eastAsia="Times New Roman" w:hAnsi="Times New Roman" w:cs="Times New Roman"/>
      <w:lang w:val="ru-RU"/>
    </w:rPr>
  </w:style>
  <w:style w:type="paragraph" w:styleId="af1">
    <w:name w:val="Balloon Text"/>
    <w:basedOn w:val="a"/>
    <w:link w:val="af2"/>
    <w:semiHidden/>
    <w:unhideWhenUsed/>
    <w:rsid w:val="00D3097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ru-RU"/>
    </w:rPr>
  </w:style>
  <w:style w:type="character" w:customStyle="1" w:styleId="af2">
    <w:name w:val="Текст выноски Знак"/>
    <w:basedOn w:val="a0"/>
    <w:link w:val="af1"/>
    <w:rsid w:val="00D3097B"/>
    <w:rPr>
      <w:rFonts w:ascii="Tahoma" w:eastAsia="Times New Roman" w:hAnsi="Tahoma" w:cs="Tahoma"/>
      <w:sz w:val="16"/>
      <w:szCs w:val="16"/>
      <w:lang w:val="ru-RU"/>
    </w:rPr>
  </w:style>
  <w:style w:type="paragraph" w:styleId="af3">
    <w:name w:val="endnote text"/>
    <w:basedOn w:val="a"/>
    <w:link w:val="af4"/>
    <w:semiHidden/>
    <w:unhideWhenUsed/>
    <w:rsid w:val="00D3097B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rsid w:val="00D3097B"/>
    <w:rPr>
      <w:sz w:val="20"/>
      <w:szCs w:val="20"/>
    </w:rPr>
  </w:style>
  <w:style w:type="character" w:styleId="af5">
    <w:name w:val="endnote reference"/>
    <w:basedOn w:val="a0"/>
    <w:unhideWhenUsed/>
    <w:rsid w:val="00D3097B"/>
    <w:rPr>
      <w:vertAlign w:val="superscript"/>
    </w:rPr>
  </w:style>
  <w:style w:type="paragraph" w:styleId="af6">
    <w:name w:val="footnote text"/>
    <w:basedOn w:val="a"/>
    <w:link w:val="af7"/>
    <w:unhideWhenUsed/>
    <w:rsid w:val="00D3097B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D3097B"/>
    <w:rPr>
      <w:sz w:val="20"/>
      <w:szCs w:val="20"/>
    </w:rPr>
  </w:style>
  <w:style w:type="character" w:styleId="af8">
    <w:name w:val="footnote reference"/>
    <w:basedOn w:val="a0"/>
    <w:uiPriority w:val="99"/>
    <w:unhideWhenUsed/>
    <w:rsid w:val="00D3097B"/>
    <w:rPr>
      <w:vertAlign w:val="superscript"/>
    </w:rPr>
  </w:style>
  <w:style w:type="paragraph" w:styleId="af9">
    <w:name w:val="footer"/>
    <w:basedOn w:val="a"/>
    <w:link w:val="afa"/>
    <w:unhideWhenUsed/>
    <w:rsid w:val="00D309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rsid w:val="00D3097B"/>
  </w:style>
  <w:style w:type="character" w:customStyle="1" w:styleId="WW8Num1z0">
    <w:name w:val="WW8Num1z0"/>
    <w:rsid w:val="00D3097B"/>
  </w:style>
  <w:style w:type="character" w:customStyle="1" w:styleId="WW8Num1z1">
    <w:name w:val="WW8Num1z1"/>
    <w:rsid w:val="00D3097B"/>
  </w:style>
  <w:style w:type="character" w:customStyle="1" w:styleId="WW8Num1z2">
    <w:name w:val="WW8Num1z2"/>
    <w:rsid w:val="00D3097B"/>
  </w:style>
  <w:style w:type="character" w:customStyle="1" w:styleId="WW8Num1z3">
    <w:name w:val="WW8Num1z3"/>
    <w:rsid w:val="00D3097B"/>
  </w:style>
  <w:style w:type="character" w:customStyle="1" w:styleId="WW8Num1z4">
    <w:name w:val="WW8Num1z4"/>
    <w:rsid w:val="00D3097B"/>
  </w:style>
  <w:style w:type="character" w:customStyle="1" w:styleId="WW8Num1z5">
    <w:name w:val="WW8Num1z5"/>
    <w:rsid w:val="00D3097B"/>
  </w:style>
  <w:style w:type="character" w:customStyle="1" w:styleId="WW8Num1z6">
    <w:name w:val="WW8Num1z6"/>
    <w:rsid w:val="00D3097B"/>
  </w:style>
  <w:style w:type="character" w:customStyle="1" w:styleId="WW8Num1z7">
    <w:name w:val="WW8Num1z7"/>
    <w:rsid w:val="00D3097B"/>
  </w:style>
  <w:style w:type="character" w:customStyle="1" w:styleId="WW8Num1z8">
    <w:name w:val="WW8Num1z8"/>
    <w:rsid w:val="00D3097B"/>
  </w:style>
  <w:style w:type="character" w:customStyle="1" w:styleId="WW8Num2z0">
    <w:name w:val="WW8Num2z0"/>
    <w:rsid w:val="00D3097B"/>
    <w:rPr>
      <w:rFonts w:ascii="Times New Roman" w:hAnsi="Times New Roman" w:cs="Times New Roman"/>
      <w:color w:val="000000"/>
      <w:sz w:val="28"/>
      <w:szCs w:val="28"/>
      <w:lang w:val="ru-RU"/>
    </w:rPr>
  </w:style>
  <w:style w:type="character" w:customStyle="1" w:styleId="WW8Num2z1">
    <w:name w:val="WW8Num2z1"/>
    <w:rsid w:val="00D3097B"/>
  </w:style>
  <w:style w:type="character" w:customStyle="1" w:styleId="WW8Num2z2">
    <w:name w:val="WW8Num2z2"/>
    <w:rsid w:val="00D3097B"/>
  </w:style>
  <w:style w:type="character" w:customStyle="1" w:styleId="WW8Num2z3">
    <w:name w:val="WW8Num2z3"/>
    <w:rsid w:val="00D3097B"/>
  </w:style>
  <w:style w:type="character" w:customStyle="1" w:styleId="WW8Num2z4">
    <w:name w:val="WW8Num2z4"/>
    <w:rsid w:val="00D3097B"/>
  </w:style>
  <w:style w:type="character" w:customStyle="1" w:styleId="WW8Num2z5">
    <w:name w:val="WW8Num2z5"/>
    <w:rsid w:val="00D3097B"/>
  </w:style>
  <w:style w:type="character" w:customStyle="1" w:styleId="WW8Num2z6">
    <w:name w:val="WW8Num2z6"/>
    <w:rsid w:val="00D3097B"/>
  </w:style>
  <w:style w:type="character" w:customStyle="1" w:styleId="WW8Num2z7">
    <w:name w:val="WW8Num2z7"/>
    <w:rsid w:val="00D3097B"/>
  </w:style>
  <w:style w:type="character" w:customStyle="1" w:styleId="WW8Num2z8">
    <w:name w:val="WW8Num2z8"/>
    <w:rsid w:val="00D3097B"/>
  </w:style>
  <w:style w:type="character" w:customStyle="1" w:styleId="WW8Num3z0">
    <w:name w:val="WW8Num3z0"/>
    <w:rsid w:val="00D3097B"/>
    <w:rPr>
      <w:rFonts w:cs="Times New Roman"/>
      <w:lang w:val="ru-RU"/>
    </w:rPr>
  </w:style>
  <w:style w:type="character" w:customStyle="1" w:styleId="WW8Num3z1">
    <w:name w:val="WW8Num3z1"/>
    <w:rsid w:val="00D3097B"/>
  </w:style>
  <w:style w:type="character" w:customStyle="1" w:styleId="WW8Num3z2">
    <w:name w:val="WW8Num3z2"/>
    <w:rsid w:val="00D3097B"/>
  </w:style>
  <w:style w:type="character" w:customStyle="1" w:styleId="WW8Num3z3">
    <w:name w:val="WW8Num3z3"/>
    <w:rsid w:val="00D3097B"/>
  </w:style>
  <w:style w:type="character" w:customStyle="1" w:styleId="WW8Num3z4">
    <w:name w:val="WW8Num3z4"/>
    <w:rsid w:val="00D3097B"/>
  </w:style>
  <w:style w:type="character" w:customStyle="1" w:styleId="WW8Num3z5">
    <w:name w:val="WW8Num3z5"/>
    <w:rsid w:val="00D3097B"/>
  </w:style>
  <w:style w:type="character" w:customStyle="1" w:styleId="WW8Num3z6">
    <w:name w:val="WW8Num3z6"/>
    <w:rsid w:val="00D3097B"/>
  </w:style>
  <w:style w:type="character" w:customStyle="1" w:styleId="WW8Num3z7">
    <w:name w:val="WW8Num3z7"/>
    <w:rsid w:val="00D3097B"/>
  </w:style>
  <w:style w:type="character" w:customStyle="1" w:styleId="WW8Num3z8">
    <w:name w:val="WW8Num3z8"/>
    <w:rsid w:val="00D3097B"/>
  </w:style>
  <w:style w:type="character" w:customStyle="1" w:styleId="WW8Num4z0">
    <w:name w:val="WW8Num4z0"/>
    <w:rsid w:val="00D3097B"/>
    <w:rPr>
      <w:rFonts w:cs="Times New Roman"/>
      <w:lang w:val="ru-RU"/>
    </w:rPr>
  </w:style>
  <w:style w:type="character" w:customStyle="1" w:styleId="WW8Num4z1">
    <w:name w:val="WW8Num4z1"/>
    <w:rsid w:val="00D3097B"/>
  </w:style>
  <w:style w:type="character" w:customStyle="1" w:styleId="WW8Num4z2">
    <w:name w:val="WW8Num4z2"/>
    <w:rsid w:val="00D3097B"/>
  </w:style>
  <w:style w:type="character" w:customStyle="1" w:styleId="WW8Num4z3">
    <w:name w:val="WW8Num4z3"/>
    <w:rsid w:val="00D3097B"/>
  </w:style>
  <w:style w:type="character" w:customStyle="1" w:styleId="WW8Num4z4">
    <w:name w:val="WW8Num4z4"/>
    <w:rsid w:val="00D3097B"/>
  </w:style>
  <w:style w:type="character" w:customStyle="1" w:styleId="WW8Num4z5">
    <w:name w:val="WW8Num4z5"/>
    <w:rsid w:val="00D3097B"/>
  </w:style>
  <w:style w:type="character" w:customStyle="1" w:styleId="WW8Num4z6">
    <w:name w:val="WW8Num4z6"/>
    <w:rsid w:val="00D3097B"/>
  </w:style>
  <w:style w:type="character" w:customStyle="1" w:styleId="WW8Num4z7">
    <w:name w:val="WW8Num4z7"/>
    <w:rsid w:val="00D3097B"/>
  </w:style>
  <w:style w:type="character" w:customStyle="1" w:styleId="WW8Num4z8">
    <w:name w:val="WW8Num4z8"/>
    <w:rsid w:val="00D3097B"/>
  </w:style>
  <w:style w:type="character" w:customStyle="1" w:styleId="WW8Num5z0">
    <w:name w:val="WW8Num5z0"/>
    <w:rsid w:val="00D3097B"/>
    <w:rPr>
      <w:rFonts w:eastAsia="Times New Roman" w:cs="Times New Roman"/>
      <w:b/>
      <w:bCs/>
      <w:w w:val="100"/>
      <w:sz w:val="28"/>
      <w:szCs w:val="28"/>
      <w:lang w:val="ru-RU" w:eastAsia="ar-SA" w:bidi="ar-SA"/>
    </w:rPr>
  </w:style>
  <w:style w:type="character" w:customStyle="1" w:styleId="WW8Num5z1">
    <w:name w:val="WW8Num5z1"/>
    <w:rsid w:val="00D3097B"/>
    <w:rPr>
      <w:rFonts w:eastAsia="Times New Roman" w:cs="Times New Roman"/>
      <w:b/>
      <w:bCs/>
      <w:spacing w:val="0"/>
      <w:w w:val="100"/>
      <w:sz w:val="28"/>
      <w:szCs w:val="28"/>
      <w:lang w:val="ru-RU" w:eastAsia="ar-SA" w:bidi="ar-SA"/>
    </w:rPr>
  </w:style>
  <w:style w:type="character" w:customStyle="1" w:styleId="WW8Num5z3">
    <w:name w:val="WW8Num5z3"/>
    <w:rsid w:val="00D3097B"/>
    <w:rPr>
      <w:rFonts w:ascii="Symbol" w:hAnsi="Symbol" w:cs="Symbol"/>
    </w:rPr>
  </w:style>
  <w:style w:type="character" w:customStyle="1" w:styleId="WW8Num6z0">
    <w:name w:val="WW8Num6z0"/>
    <w:rsid w:val="00D3097B"/>
    <w:rPr>
      <w:rFonts w:eastAsia="Symbol" w:cs="Symbol"/>
      <w:w w:val="100"/>
      <w:sz w:val="28"/>
      <w:szCs w:val="28"/>
      <w:lang w:val="ru-RU" w:eastAsia="ar-SA" w:bidi="ar-SA"/>
    </w:rPr>
  </w:style>
  <w:style w:type="character" w:customStyle="1" w:styleId="WW8Num6z2">
    <w:name w:val="WW8Num6z2"/>
    <w:rsid w:val="00D3097B"/>
    <w:rPr>
      <w:rFonts w:ascii="Symbol" w:hAnsi="Symbol" w:cs="Symbol"/>
      <w:lang w:val="ru-RU" w:eastAsia="ar-SA" w:bidi="ar-SA"/>
    </w:rPr>
  </w:style>
  <w:style w:type="character" w:customStyle="1" w:styleId="WW8Num5z2">
    <w:name w:val="WW8Num5z2"/>
    <w:rsid w:val="00D3097B"/>
    <w:rPr>
      <w:rFonts w:ascii="Symbol" w:hAnsi="Symbol" w:cs="Symbol"/>
      <w:lang w:val="ru-RU" w:eastAsia="ar-SA" w:bidi="ar-SA"/>
    </w:rPr>
  </w:style>
  <w:style w:type="character" w:customStyle="1" w:styleId="12">
    <w:name w:val="Основной шрифт абзаца1"/>
    <w:rsid w:val="00D3097B"/>
  </w:style>
  <w:style w:type="character" w:customStyle="1" w:styleId="13">
    <w:name w:val="Знак концевой сноски1"/>
    <w:rsid w:val="00D3097B"/>
    <w:rPr>
      <w:vertAlign w:val="superscript"/>
    </w:rPr>
  </w:style>
  <w:style w:type="character" w:customStyle="1" w:styleId="14">
    <w:name w:val="Знак сноски1"/>
    <w:rsid w:val="00D3097B"/>
    <w:rPr>
      <w:vertAlign w:val="superscript"/>
    </w:rPr>
  </w:style>
  <w:style w:type="character" w:customStyle="1" w:styleId="ListLabel1">
    <w:name w:val="ListLabel 1"/>
    <w:rsid w:val="00D3097B"/>
    <w:rPr>
      <w:rFonts w:eastAsia="Symbol" w:cs="Symbol"/>
      <w:w w:val="100"/>
      <w:sz w:val="28"/>
      <w:szCs w:val="28"/>
      <w:lang w:val="ru-RU" w:eastAsia="ar-SA" w:bidi="ar-SA"/>
    </w:rPr>
  </w:style>
  <w:style w:type="character" w:customStyle="1" w:styleId="ListLabel2">
    <w:name w:val="ListLabel 2"/>
    <w:rsid w:val="00D3097B"/>
    <w:rPr>
      <w:lang w:val="ru-RU" w:eastAsia="ar-SA" w:bidi="ar-SA"/>
    </w:rPr>
  </w:style>
  <w:style w:type="character" w:customStyle="1" w:styleId="ListLabel3">
    <w:name w:val="ListLabel 3"/>
    <w:rsid w:val="00D3097B"/>
    <w:rPr>
      <w:rFonts w:eastAsia="Times New Roman" w:cs="Times New Roman"/>
      <w:b/>
      <w:bCs/>
      <w:w w:val="100"/>
      <w:sz w:val="28"/>
      <w:szCs w:val="28"/>
      <w:lang w:val="ru-RU" w:eastAsia="ar-SA" w:bidi="ar-SA"/>
    </w:rPr>
  </w:style>
  <w:style w:type="character" w:customStyle="1" w:styleId="ListLabel4">
    <w:name w:val="ListLabel 4"/>
    <w:rsid w:val="00D3097B"/>
    <w:rPr>
      <w:rFonts w:eastAsia="Symbol" w:cs="Symbol"/>
      <w:spacing w:val="24"/>
      <w:w w:val="100"/>
      <w:sz w:val="28"/>
      <w:szCs w:val="28"/>
      <w:lang w:val="ru-RU" w:eastAsia="ar-SA" w:bidi="ar-SA"/>
    </w:rPr>
  </w:style>
  <w:style w:type="character" w:customStyle="1" w:styleId="ListLabel5">
    <w:name w:val="ListLabel 5"/>
    <w:rsid w:val="00D3097B"/>
    <w:rPr>
      <w:rFonts w:eastAsia="Times New Roman" w:cs="Times New Roman"/>
      <w:b/>
      <w:bCs/>
      <w:spacing w:val="0"/>
      <w:w w:val="100"/>
      <w:sz w:val="28"/>
      <w:szCs w:val="28"/>
      <w:lang w:val="ru-RU" w:eastAsia="ar-SA" w:bidi="ar-SA"/>
    </w:rPr>
  </w:style>
  <w:style w:type="character" w:customStyle="1" w:styleId="afb">
    <w:name w:val="Символ сноски"/>
    <w:rsid w:val="00D3097B"/>
  </w:style>
  <w:style w:type="character" w:customStyle="1" w:styleId="afc">
    <w:name w:val="Символы концевой сноски"/>
    <w:rsid w:val="00D3097B"/>
    <w:rPr>
      <w:vertAlign w:val="superscript"/>
    </w:rPr>
  </w:style>
  <w:style w:type="character" w:customStyle="1" w:styleId="WW-">
    <w:name w:val="WW-Символы концевой сноски"/>
    <w:rsid w:val="00D3097B"/>
  </w:style>
  <w:style w:type="paragraph" w:customStyle="1" w:styleId="afd">
    <w:name w:val="Заголовок"/>
    <w:basedOn w:val="a"/>
    <w:next w:val="af"/>
    <w:rsid w:val="00D3097B"/>
    <w:pPr>
      <w:keepNext/>
      <w:suppressAutoHyphens/>
      <w:spacing w:before="240" w:after="120"/>
    </w:pPr>
    <w:rPr>
      <w:rFonts w:ascii="Arial" w:eastAsia="Arial Unicode MS" w:hAnsi="Arial" w:cs="Arial Unicode MS"/>
      <w:sz w:val="28"/>
      <w:szCs w:val="28"/>
      <w:lang w:eastAsia="ar-SA"/>
    </w:rPr>
  </w:style>
  <w:style w:type="paragraph" w:styleId="afe">
    <w:name w:val="List"/>
    <w:basedOn w:val="af"/>
    <w:rsid w:val="00D3097B"/>
    <w:pPr>
      <w:suppressAutoHyphens/>
      <w:autoSpaceDE/>
      <w:autoSpaceDN/>
      <w:spacing w:line="100" w:lineRule="atLeast"/>
    </w:pPr>
    <w:rPr>
      <w:lang w:eastAsia="ar-SA"/>
    </w:rPr>
  </w:style>
  <w:style w:type="paragraph" w:customStyle="1" w:styleId="15">
    <w:name w:val="Название1"/>
    <w:basedOn w:val="a"/>
    <w:rsid w:val="00D3097B"/>
    <w:pPr>
      <w:suppressLineNumbers/>
      <w:suppressAutoHyphens/>
      <w:spacing w:before="120" w:after="120"/>
    </w:pPr>
    <w:rPr>
      <w:rFonts w:ascii="Calibri" w:eastAsia="Arial Unicode MS" w:hAnsi="Calibri" w:cs="Calibri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D3097B"/>
    <w:pPr>
      <w:suppressLineNumbers/>
      <w:suppressAutoHyphens/>
    </w:pPr>
    <w:rPr>
      <w:rFonts w:ascii="Calibri" w:eastAsia="Arial Unicode MS" w:hAnsi="Calibri" w:cs="Calibri"/>
      <w:lang w:eastAsia="ar-SA"/>
    </w:rPr>
  </w:style>
  <w:style w:type="paragraph" w:customStyle="1" w:styleId="17">
    <w:name w:val="Обычный отступ1"/>
    <w:basedOn w:val="a"/>
    <w:rsid w:val="00D3097B"/>
    <w:pPr>
      <w:suppressAutoHyphens/>
      <w:ind w:left="720"/>
    </w:pPr>
    <w:rPr>
      <w:rFonts w:ascii="Calibri" w:eastAsia="Arial Unicode MS" w:hAnsi="Calibri" w:cs="Calibri"/>
      <w:lang w:eastAsia="ar-SA"/>
    </w:rPr>
  </w:style>
  <w:style w:type="paragraph" w:customStyle="1" w:styleId="18">
    <w:name w:val="Название объекта1"/>
    <w:basedOn w:val="a"/>
    <w:rsid w:val="00D3097B"/>
    <w:pPr>
      <w:suppressAutoHyphens/>
      <w:spacing w:line="100" w:lineRule="atLeast"/>
    </w:pPr>
    <w:rPr>
      <w:rFonts w:ascii="Calibri" w:eastAsia="Arial Unicode MS" w:hAnsi="Calibri" w:cs="Calibri"/>
      <w:b/>
      <w:bCs/>
      <w:color w:val="4F81BD"/>
      <w:sz w:val="18"/>
      <w:szCs w:val="18"/>
      <w:lang w:eastAsia="ar-SA"/>
    </w:rPr>
  </w:style>
  <w:style w:type="paragraph" w:customStyle="1" w:styleId="19">
    <w:name w:val="Абзац списка1"/>
    <w:basedOn w:val="a"/>
    <w:rsid w:val="00D3097B"/>
    <w:pPr>
      <w:suppressAutoHyphens/>
      <w:ind w:left="720"/>
    </w:pPr>
    <w:rPr>
      <w:rFonts w:ascii="Calibri" w:eastAsia="Arial Unicode MS" w:hAnsi="Calibri" w:cs="Calibri"/>
      <w:lang w:eastAsia="ar-SA"/>
    </w:rPr>
  </w:style>
  <w:style w:type="paragraph" w:customStyle="1" w:styleId="1a">
    <w:name w:val="Текст выноски1"/>
    <w:basedOn w:val="a"/>
    <w:rsid w:val="00D3097B"/>
    <w:pPr>
      <w:widowControl w:val="0"/>
      <w:suppressAutoHyphens/>
      <w:spacing w:after="0" w:line="100" w:lineRule="atLeast"/>
    </w:pPr>
    <w:rPr>
      <w:rFonts w:ascii="Tahoma" w:eastAsia="Times New Roman" w:hAnsi="Tahoma" w:cs="Tahoma"/>
      <w:sz w:val="16"/>
      <w:szCs w:val="16"/>
      <w:lang w:val="ru-RU" w:eastAsia="ar-SA"/>
    </w:rPr>
  </w:style>
  <w:style w:type="paragraph" w:customStyle="1" w:styleId="1b">
    <w:name w:val="Текст концевой сноски1"/>
    <w:basedOn w:val="a"/>
    <w:rsid w:val="00D3097B"/>
    <w:pPr>
      <w:suppressAutoHyphens/>
      <w:spacing w:after="0" w:line="100" w:lineRule="atLeast"/>
    </w:pPr>
    <w:rPr>
      <w:rFonts w:ascii="Calibri" w:eastAsia="Arial Unicode MS" w:hAnsi="Calibri" w:cs="Calibri"/>
      <w:sz w:val="20"/>
      <w:szCs w:val="20"/>
      <w:lang w:eastAsia="ar-SA"/>
    </w:rPr>
  </w:style>
  <w:style w:type="paragraph" w:customStyle="1" w:styleId="1c">
    <w:name w:val="Текст сноски1"/>
    <w:basedOn w:val="a"/>
    <w:rsid w:val="00D3097B"/>
    <w:pPr>
      <w:suppressAutoHyphens/>
      <w:spacing w:after="0" w:line="100" w:lineRule="atLeast"/>
    </w:pPr>
    <w:rPr>
      <w:rFonts w:ascii="Calibri" w:eastAsia="Arial Unicode MS" w:hAnsi="Calibri" w:cs="Calibri"/>
      <w:sz w:val="20"/>
      <w:szCs w:val="20"/>
      <w:lang w:eastAsia="ar-SA"/>
    </w:rPr>
  </w:style>
  <w:style w:type="paragraph" w:customStyle="1" w:styleId="aff">
    <w:name w:val="Содержимое таблицы"/>
    <w:basedOn w:val="a"/>
    <w:rsid w:val="00D3097B"/>
    <w:pPr>
      <w:suppressLineNumbers/>
      <w:suppressAutoHyphens/>
    </w:pPr>
    <w:rPr>
      <w:rFonts w:ascii="Calibri" w:eastAsia="Arial Unicode MS" w:hAnsi="Calibri" w:cs="Calibri"/>
      <w:lang w:eastAsia="ar-SA"/>
    </w:rPr>
  </w:style>
  <w:style w:type="paragraph" w:customStyle="1" w:styleId="aff0">
    <w:name w:val="Заголовок таблицы"/>
    <w:basedOn w:val="aff"/>
    <w:rsid w:val="00D3097B"/>
    <w:pPr>
      <w:jc w:val="center"/>
    </w:pPr>
    <w:rPr>
      <w:b/>
      <w:bCs/>
    </w:rPr>
  </w:style>
  <w:style w:type="character" w:customStyle="1" w:styleId="22">
    <w:name w:val="Основной шрифт абзаца2"/>
    <w:rsid w:val="003D662C"/>
  </w:style>
  <w:style w:type="character" w:customStyle="1" w:styleId="23">
    <w:name w:val="Знак концевой сноски2"/>
    <w:basedOn w:val="22"/>
    <w:rsid w:val="003D662C"/>
    <w:rPr>
      <w:vertAlign w:val="superscript"/>
    </w:rPr>
  </w:style>
  <w:style w:type="character" w:customStyle="1" w:styleId="24">
    <w:name w:val="Знак сноски2"/>
    <w:basedOn w:val="22"/>
    <w:rsid w:val="003D662C"/>
    <w:rPr>
      <w:vertAlign w:val="superscript"/>
    </w:rPr>
  </w:style>
  <w:style w:type="character" w:customStyle="1" w:styleId="ListLabel6">
    <w:name w:val="ListLabel 6"/>
    <w:rsid w:val="003D662C"/>
    <w:rPr>
      <w:rFonts w:cs="Noto Sans Symbols"/>
    </w:rPr>
  </w:style>
  <w:style w:type="character" w:customStyle="1" w:styleId="ListLabel7">
    <w:name w:val="ListLabel 7"/>
    <w:rsid w:val="003D662C"/>
    <w:rPr>
      <w:rFonts w:cs="Courier New"/>
    </w:rPr>
  </w:style>
  <w:style w:type="character" w:customStyle="1" w:styleId="ListLabel8">
    <w:name w:val="ListLabel 8"/>
    <w:rsid w:val="003D662C"/>
    <w:rPr>
      <w:rFonts w:cs="Noto Sans Symbols"/>
      <w:sz w:val="20"/>
      <w:szCs w:val="20"/>
      <w:lang w:val="ru-RU"/>
    </w:rPr>
  </w:style>
  <w:style w:type="character" w:customStyle="1" w:styleId="ListLabel9">
    <w:name w:val="ListLabel 9"/>
    <w:rsid w:val="003D662C"/>
    <w:rPr>
      <w:rFonts w:cs="Courier New"/>
      <w:sz w:val="20"/>
      <w:szCs w:val="20"/>
    </w:rPr>
  </w:style>
  <w:style w:type="character" w:customStyle="1" w:styleId="ListLabel10">
    <w:name w:val="ListLabel 10"/>
    <w:rsid w:val="003D662C"/>
    <w:rPr>
      <w:spacing w:val="24"/>
      <w:w w:val="100"/>
      <w:sz w:val="28"/>
      <w:szCs w:val="28"/>
      <w:lang w:val="ru-RU" w:eastAsia="ar-SA" w:bidi="ar-SA"/>
    </w:rPr>
  </w:style>
  <w:style w:type="character" w:customStyle="1" w:styleId="1d">
    <w:name w:val="Основной текст Знак1"/>
    <w:basedOn w:val="a0"/>
    <w:rsid w:val="003D662C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e">
    <w:name w:val="Верхний колонтитул Знак1"/>
    <w:basedOn w:val="a0"/>
    <w:rsid w:val="003D662C"/>
    <w:rPr>
      <w:rFonts w:ascii="Calibri" w:eastAsia="Arial Unicode MS" w:hAnsi="Calibri" w:cs="Calibri"/>
      <w:lang w:val="en-US" w:eastAsia="ar-SA"/>
    </w:rPr>
  </w:style>
  <w:style w:type="paragraph" w:customStyle="1" w:styleId="25">
    <w:name w:val="Обычный отступ2"/>
    <w:basedOn w:val="a"/>
    <w:rsid w:val="003D662C"/>
    <w:pPr>
      <w:suppressAutoHyphens/>
      <w:ind w:left="720"/>
    </w:pPr>
    <w:rPr>
      <w:rFonts w:ascii="Calibri" w:eastAsia="Arial Unicode MS" w:hAnsi="Calibri" w:cs="Calibri"/>
      <w:lang w:eastAsia="ar-SA"/>
    </w:rPr>
  </w:style>
  <w:style w:type="character" w:customStyle="1" w:styleId="1f">
    <w:name w:val="Подзаголовок Знак1"/>
    <w:basedOn w:val="a0"/>
    <w:rsid w:val="003D662C"/>
    <w:rPr>
      <w:rFonts w:ascii="Cambria" w:eastAsia="Arial Unicode MS" w:hAnsi="Cambria" w:cs="font324"/>
      <w:i/>
      <w:iCs/>
      <w:color w:val="4F81BD"/>
      <w:spacing w:val="15"/>
      <w:sz w:val="24"/>
      <w:szCs w:val="24"/>
      <w:lang w:val="en-US" w:eastAsia="ar-SA"/>
    </w:rPr>
  </w:style>
  <w:style w:type="character" w:customStyle="1" w:styleId="1f0">
    <w:name w:val="Название Знак1"/>
    <w:basedOn w:val="a0"/>
    <w:rsid w:val="003D662C"/>
    <w:rPr>
      <w:rFonts w:ascii="Cambria" w:eastAsia="Arial Unicode MS" w:hAnsi="Cambria" w:cs="font324"/>
      <w:b/>
      <w:bCs/>
      <w:color w:val="17365D"/>
      <w:spacing w:val="5"/>
      <w:kern w:val="1"/>
      <w:sz w:val="52"/>
      <w:szCs w:val="52"/>
      <w:lang w:val="en-US" w:eastAsia="ar-SA"/>
    </w:rPr>
  </w:style>
  <w:style w:type="paragraph" w:customStyle="1" w:styleId="26">
    <w:name w:val="Название объекта2"/>
    <w:basedOn w:val="a"/>
    <w:rsid w:val="003D662C"/>
    <w:pPr>
      <w:suppressAutoHyphens/>
      <w:spacing w:line="100" w:lineRule="atLeast"/>
    </w:pPr>
    <w:rPr>
      <w:rFonts w:ascii="Calibri" w:eastAsia="Arial Unicode MS" w:hAnsi="Calibri" w:cs="Calibri"/>
      <w:b/>
      <w:bCs/>
      <w:color w:val="4F81BD"/>
      <w:sz w:val="18"/>
      <w:szCs w:val="18"/>
      <w:lang w:eastAsia="ar-SA"/>
    </w:rPr>
  </w:style>
  <w:style w:type="paragraph" w:customStyle="1" w:styleId="27">
    <w:name w:val="Абзац списка2"/>
    <w:basedOn w:val="a"/>
    <w:rsid w:val="003D662C"/>
    <w:pPr>
      <w:suppressAutoHyphens/>
      <w:ind w:left="720"/>
    </w:pPr>
    <w:rPr>
      <w:rFonts w:ascii="Calibri" w:eastAsia="Arial Unicode MS" w:hAnsi="Calibri" w:cs="Calibri"/>
      <w:lang w:eastAsia="ar-SA"/>
    </w:rPr>
  </w:style>
  <w:style w:type="paragraph" w:customStyle="1" w:styleId="28">
    <w:name w:val="Текст выноски2"/>
    <w:basedOn w:val="a"/>
    <w:rsid w:val="003D662C"/>
    <w:pPr>
      <w:widowControl w:val="0"/>
      <w:suppressAutoHyphens/>
      <w:spacing w:after="0" w:line="100" w:lineRule="atLeast"/>
    </w:pPr>
    <w:rPr>
      <w:rFonts w:ascii="Tahoma" w:eastAsia="Times New Roman" w:hAnsi="Tahoma" w:cs="Tahoma"/>
      <w:sz w:val="16"/>
      <w:szCs w:val="16"/>
      <w:lang w:val="ru-RU" w:eastAsia="ar-SA"/>
    </w:rPr>
  </w:style>
  <w:style w:type="paragraph" w:customStyle="1" w:styleId="29">
    <w:name w:val="Текст концевой сноски2"/>
    <w:basedOn w:val="a"/>
    <w:rsid w:val="003D662C"/>
    <w:pPr>
      <w:suppressAutoHyphens/>
      <w:spacing w:after="0" w:line="100" w:lineRule="atLeast"/>
    </w:pPr>
    <w:rPr>
      <w:rFonts w:ascii="Calibri" w:eastAsia="Arial Unicode MS" w:hAnsi="Calibri" w:cs="Calibri"/>
      <w:sz w:val="20"/>
      <w:szCs w:val="20"/>
      <w:lang w:eastAsia="ar-SA"/>
    </w:rPr>
  </w:style>
  <w:style w:type="paragraph" w:customStyle="1" w:styleId="2a">
    <w:name w:val="Текст сноски2"/>
    <w:basedOn w:val="a"/>
    <w:rsid w:val="003D662C"/>
    <w:pPr>
      <w:suppressAutoHyphens/>
      <w:spacing w:after="0" w:line="100" w:lineRule="atLeast"/>
    </w:pPr>
    <w:rPr>
      <w:rFonts w:ascii="Calibri" w:eastAsia="Arial Unicode MS" w:hAnsi="Calibri" w:cs="Calibri"/>
      <w:sz w:val="20"/>
      <w:szCs w:val="20"/>
      <w:lang w:eastAsia="ar-SA"/>
    </w:rPr>
  </w:style>
  <w:style w:type="character" w:customStyle="1" w:styleId="1f1">
    <w:name w:val="Нижний колонтитул Знак1"/>
    <w:basedOn w:val="a0"/>
    <w:uiPriority w:val="99"/>
    <w:rsid w:val="003D662C"/>
    <w:rPr>
      <w:rFonts w:ascii="Calibri" w:eastAsia="Arial Unicode MS" w:hAnsi="Calibri" w:cs="Calibri"/>
      <w:lang w:val="en-US" w:eastAsia="ar-SA"/>
    </w:rPr>
  </w:style>
  <w:style w:type="character" w:customStyle="1" w:styleId="1f2">
    <w:name w:val="Текст сноски Знак1"/>
    <w:basedOn w:val="a0"/>
    <w:rsid w:val="003D662C"/>
    <w:rPr>
      <w:rFonts w:ascii="Calibri" w:eastAsia="Arial Unicode MS" w:hAnsi="Calibri" w:cs="Calibri"/>
      <w:sz w:val="20"/>
      <w:szCs w:val="20"/>
      <w:lang w:val="en-US" w:eastAsia="ar-SA"/>
    </w:rPr>
  </w:style>
  <w:style w:type="character" w:customStyle="1" w:styleId="1f3">
    <w:name w:val="Текст выноски Знак1"/>
    <w:basedOn w:val="a0"/>
    <w:uiPriority w:val="99"/>
    <w:semiHidden/>
    <w:rsid w:val="003D662C"/>
    <w:rPr>
      <w:rFonts w:ascii="Tahoma" w:eastAsia="Arial Unicode MS" w:hAnsi="Tahoma" w:cs="Tahoma"/>
      <w:sz w:val="16"/>
      <w:szCs w:val="16"/>
      <w:lang w:val="en-US" w:eastAsia="ar-SA"/>
    </w:rPr>
  </w:style>
  <w:style w:type="character" w:customStyle="1" w:styleId="1f4">
    <w:name w:val="Текст концевой сноски Знак1"/>
    <w:basedOn w:val="a0"/>
    <w:uiPriority w:val="99"/>
    <w:semiHidden/>
    <w:rsid w:val="003D662C"/>
    <w:rPr>
      <w:rFonts w:ascii="Calibri" w:eastAsia="Arial Unicode MS" w:hAnsi="Calibri" w:cs="Calibri"/>
      <w:sz w:val="20"/>
      <w:szCs w:val="20"/>
      <w:lang w:val="en-US" w:eastAsia="ar-SA"/>
    </w:rPr>
  </w:style>
  <w:style w:type="character" w:customStyle="1" w:styleId="31">
    <w:name w:val="Основной шрифт абзаца3"/>
    <w:rsid w:val="002D6A81"/>
  </w:style>
  <w:style w:type="character" w:customStyle="1" w:styleId="32">
    <w:name w:val="Знак концевой сноски3"/>
    <w:rsid w:val="002D6A81"/>
    <w:rPr>
      <w:vertAlign w:val="superscript"/>
    </w:rPr>
  </w:style>
  <w:style w:type="character" w:customStyle="1" w:styleId="33">
    <w:name w:val="Знак сноски3"/>
    <w:rsid w:val="002D6A81"/>
    <w:rPr>
      <w:vertAlign w:val="superscript"/>
    </w:rPr>
  </w:style>
  <w:style w:type="character" w:customStyle="1" w:styleId="ListLabel11">
    <w:name w:val="ListLabel 11"/>
    <w:rsid w:val="002D6A81"/>
    <w:rPr>
      <w:rFonts w:eastAsia="Times New Roman" w:cs="Times New Roman"/>
      <w:b/>
      <w:bCs/>
      <w:spacing w:val="0"/>
      <w:w w:val="100"/>
      <w:sz w:val="28"/>
      <w:szCs w:val="28"/>
      <w:lang w:val="ru-RU" w:eastAsia="ar-SA" w:bidi="ar-SA"/>
    </w:rPr>
  </w:style>
  <w:style w:type="character" w:customStyle="1" w:styleId="ListLabel12">
    <w:name w:val="ListLabel 12"/>
    <w:rsid w:val="002D6A81"/>
    <w:rPr>
      <w:rFonts w:cs="Noto Sans Symbols"/>
    </w:rPr>
  </w:style>
  <w:style w:type="character" w:customStyle="1" w:styleId="ListLabel13">
    <w:name w:val="ListLabel 13"/>
    <w:rsid w:val="002D6A81"/>
    <w:rPr>
      <w:rFonts w:cs="Noto Sans Symbols"/>
      <w:sz w:val="20"/>
      <w:szCs w:val="20"/>
      <w:lang w:val="ru-RU"/>
    </w:rPr>
  </w:style>
  <w:style w:type="character" w:customStyle="1" w:styleId="ListLabel14">
    <w:name w:val="ListLabel 14"/>
    <w:rsid w:val="002D6A81"/>
    <w:rPr>
      <w:rFonts w:cs="Courier New"/>
      <w:sz w:val="20"/>
      <w:szCs w:val="20"/>
    </w:rPr>
  </w:style>
  <w:style w:type="character" w:customStyle="1" w:styleId="ListLabel15">
    <w:name w:val="ListLabel 15"/>
    <w:rsid w:val="002D6A81"/>
    <w:rPr>
      <w:spacing w:val="24"/>
      <w:w w:val="100"/>
      <w:sz w:val="28"/>
      <w:szCs w:val="28"/>
      <w:lang w:val="ru-RU" w:eastAsia="ar-SA" w:bidi="ar-SA"/>
    </w:rPr>
  </w:style>
  <w:style w:type="character" w:customStyle="1" w:styleId="ListLabel16">
    <w:name w:val="ListLabel 16"/>
    <w:rsid w:val="002D6A81"/>
    <w:rPr>
      <w:rFonts w:cs="Times New Roman"/>
      <w:color w:val="000000"/>
      <w:sz w:val="28"/>
      <w:szCs w:val="28"/>
      <w:lang w:val="ru-RU"/>
    </w:rPr>
  </w:style>
  <w:style w:type="character" w:customStyle="1" w:styleId="ListLabel17">
    <w:name w:val="ListLabel 17"/>
    <w:rsid w:val="002D6A81"/>
    <w:rPr>
      <w:rFonts w:cs="Times New Roman"/>
      <w:lang w:val="ru-RU"/>
    </w:rPr>
  </w:style>
  <w:style w:type="paragraph" w:customStyle="1" w:styleId="2b">
    <w:name w:val="Название2"/>
    <w:basedOn w:val="a"/>
    <w:rsid w:val="002D6A81"/>
    <w:pPr>
      <w:suppressLineNumbers/>
      <w:suppressAutoHyphens/>
      <w:spacing w:before="120" w:after="120"/>
    </w:pPr>
    <w:rPr>
      <w:rFonts w:ascii="Calibri" w:eastAsia="Arial Unicode MS" w:hAnsi="Calibri" w:cs="Calibri"/>
      <w:i/>
      <w:iCs/>
      <w:sz w:val="24"/>
      <w:szCs w:val="24"/>
      <w:lang w:eastAsia="ar-SA"/>
    </w:rPr>
  </w:style>
  <w:style w:type="paragraph" w:customStyle="1" w:styleId="2c">
    <w:name w:val="Указатель2"/>
    <w:basedOn w:val="a"/>
    <w:rsid w:val="002D6A81"/>
    <w:pPr>
      <w:suppressLineNumbers/>
      <w:suppressAutoHyphens/>
    </w:pPr>
    <w:rPr>
      <w:rFonts w:ascii="Calibri" w:eastAsia="Arial Unicode MS" w:hAnsi="Calibri" w:cs="Calibri"/>
      <w:lang w:eastAsia="ar-SA"/>
    </w:rPr>
  </w:style>
  <w:style w:type="paragraph" w:customStyle="1" w:styleId="34">
    <w:name w:val="Обычный отступ3"/>
    <w:basedOn w:val="a"/>
    <w:rsid w:val="002D6A81"/>
    <w:pPr>
      <w:suppressAutoHyphens/>
      <w:ind w:left="720"/>
    </w:pPr>
    <w:rPr>
      <w:rFonts w:ascii="Calibri" w:eastAsia="Arial Unicode MS" w:hAnsi="Calibri" w:cs="Calibri"/>
      <w:lang w:eastAsia="ar-SA"/>
    </w:rPr>
  </w:style>
  <w:style w:type="paragraph" w:customStyle="1" w:styleId="35">
    <w:name w:val="Название объекта3"/>
    <w:basedOn w:val="a"/>
    <w:rsid w:val="002D6A81"/>
    <w:pPr>
      <w:suppressAutoHyphens/>
      <w:spacing w:line="100" w:lineRule="atLeast"/>
    </w:pPr>
    <w:rPr>
      <w:rFonts w:ascii="Calibri" w:eastAsia="Arial Unicode MS" w:hAnsi="Calibri" w:cs="Calibri"/>
      <w:b/>
      <w:bCs/>
      <w:color w:val="4F81BD"/>
      <w:sz w:val="18"/>
      <w:szCs w:val="18"/>
      <w:lang w:eastAsia="ar-SA"/>
    </w:rPr>
  </w:style>
  <w:style w:type="paragraph" w:customStyle="1" w:styleId="36">
    <w:name w:val="Абзац списка3"/>
    <w:basedOn w:val="a"/>
    <w:rsid w:val="002D6A81"/>
    <w:pPr>
      <w:suppressAutoHyphens/>
      <w:ind w:left="720"/>
    </w:pPr>
    <w:rPr>
      <w:rFonts w:ascii="Calibri" w:eastAsia="Arial Unicode MS" w:hAnsi="Calibri" w:cs="Calibri"/>
      <w:lang w:eastAsia="ar-SA"/>
    </w:rPr>
  </w:style>
  <w:style w:type="paragraph" w:customStyle="1" w:styleId="37">
    <w:name w:val="Текст выноски3"/>
    <w:basedOn w:val="a"/>
    <w:rsid w:val="002D6A81"/>
    <w:pPr>
      <w:widowControl w:val="0"/>
      <w:suppressAutoHyphens/>
      <w:spacing w:after="0" w:line="100" w:lineRule="atLeast"/>
    </w:pPr>
    <w:rPr>
      <w:rFonts w:ascii="Tahoma" w:eastAsia="Times New Roman" w:hAnsi="Tahoma" w:cs="Tahoma"/>
      <w:sz w:val="16"/>
      <w:szCs w:val="16"/>
      <w:lang w:val="ru-RU" w:eastAsia="ar-SA"/>
    </w:rPr>
  </w:style>
  <w:style w:type="paragraph" w:customStyle="1" w:styleId="38">
    <w:name w:val="Текст концевой сноски3"/>
    <w:basedOn w:val="a"/>
    <w:rsid w:val="002D6A81"/>
    <w:pPr>
      <w:suppressAutoHyphens/>
      <w:spacing w:after="0" w:line="100" w:lineRule="atLeast"/>
    </w:pPr>
    <w:rPr>
      <w:rFonts w:ascii="Calibri" w:eastAsia="Arial Unicode MS" w:hAnsi="Calibri" w:cs="Calibri"/>
      <w:sz w:val="20"/>
      <w:szCs w:val="20"/>
      <w:lang w:eastAsia="ar-SA"/>
    </w:rPr>
  </w:style>
  <w:style w:type="paragraph" w:customStyle="1" w:styleId="39">
    <w:name w:val="Текст сноски3"/>
    <w:basedOn w:val="a"/>
    <w:rsid w:val="002D6A81"/>
    <w:pPr>
      <w:suppressAutoHyphens/>
      <w:spacing w:after="0" w:line="100" w:lineRule="atLeast"/>
    </w:pPr>
    <w:rPr>
      <w:rFonts w:ascii="Calibri" w:eastAsia="Arial Unicode MS" w:hAnsi="Calibri" w:cs="Calibri"/>
      <w:sz w:val="20"/>
      <w:szCs w:val="20"/>
      <w:lang w:eastAsia="ar-SA"/>
    </w:rPr>
  </w:style>
  <w:style w:type="paragraph" w:customStyle="1" w:styleId="1f5">
    <w:name w:val="Заголовок1"/>
    <w:basedOn w:val="a"/>
    <w:rsid w:val="002D6A81"/>
    <w:pPr>
      <w:keepNext/>
      <w:suppressAutoHyphens/>
      <w:spacing w:before="240" w:after="120"/>
    </w:pPr>
    <w:rPr>
      <w:rFonts w:ascii="Arial" w:eastAsia="Arial Unicode MS" w:hAnsi="Arial" w:cs="Arial Unicode MS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5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hyperlink" Target="https://urok.apkpro.ru/?ysclid=lild34zpdv106391497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417" Type="http://schemas.openxmlformats.org/officeDocument/2006/relationships/hyperlink" Target="https://m.edsoo.ru/fa2804ea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62f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589" Type="http://schemas.openxmlformats.org/officeDocument/2006/relationships/hyperlink" Target="http://character.webzone.ru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590" Type="http://schemas.openxmlformats.org/officeDocument/2006/relationships/fontTable" Target="fontTable.xm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2d2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591" Type="http://schemas.openxmlformats.org/officeDocument/2006/relationships/theme" Target="theme/theme1.xm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8480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592" Type="http://schemas.microsoft.com/office/2007/relationships/stylesWithEffects" Target="stylesWithEffects.xm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hyperlink" Target="https://co8a.ru/statgrad/?ysclid=lild1h3t4p155350125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38" Type="http://schemas.openxmlformats.org/officeDocument/2006/relationships/hyperlink" Target="https://m.edsoo.ru/fba984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128</Pages>
  <Words>33759</Words>
  <Characters>192432</Characters>
  <Application>Microsoft Office Word</Application>
  <DocSecurity>0</DocSecurity>
  <Lines>1603</Lines>
  <Paragraphs>451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Пользователь</cp:lastModifiedBy>
  <cp:revision>2</cp:revision>
  <dcterms:created xsi:type="dcterms:W3CDTF">2024-08-30T07:45:00Z</dcterms:created>
  <dcterms:modified xsi:type="dcterms:W3CDTF">2024-08-30T07:45:00Z</dcterms:modified>
</cp:coreProperties>
</file>